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МЕЖДУНАРОДНЫЙ ИННОВАЦИОННЫЙ ЦЕНТР</w:t>
      </w:r>
    </w:p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3826E7" w:rsidRPr="003826E7" w:rsidTr="00AF1F5B">
        <w:tc>
          <w:tcPr>
            <w:tcW w:w="2972" w:type="dxa"/>
          </w:tcPr>
          <w:p w:rsidR="003826E7" w:rsidRPr="002229DA" w:rsidRDefault="003826E7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C702F8" wp14:editId="0BC9AF1A">
                  <wp:simplePos x="0" y="0"/>
                  <wp:positionH relativeFrom="column">
                    <wp:posOffset>-64951</wp:posOffset>
                  </wp:positionH>
                  <wp:positionV relativeFrom="paragraph">
                    <wp:posOffset>363</wp:posOffset>
                  </wp:positionV>
                  <wp:extent cx="1382400" cy="932400"/>
                  <wp:effectExtent l="0" t="0" r="8255" b="1270"/>
                  <wp:wrapThrough wrapText="bothSides">
                    <wp:wrapPolygon edited="0">
                      <wp:start x="0" y="0"/>
                      <wp:lineTo x="0" y="21188"/>
                      <wp:lineTo x="21431" y="21188"/>
                      <wp:lineTo x="21431" y="0"/>
                      <wp:lineTo x="0" y="0"/>
                    </wp:wrapPolygon>
                  </wp:wrapThrough>
                  <wp:docPr id="2" name="Рисунок 2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3826E7" w:rsidRPr="00B36D7C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Site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http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://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perspektiva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-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plus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.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pro</w:t>
              </w:r>
            </w:hyperlink>
          </w:p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-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: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r w:rsidR="002D66D0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.shex22@gmail.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com</w:t>
            </w:r>
          </w:p>
          <w:p w:rsidR="002D66D0" w:rsidRPr="008F24C0" w:rsidRDefault="005E6CE9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shex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22@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</w:p>
          <w:p w:rsidR="003826E7" w:rsidRPr="008F24C0" w:rsidRDefault="003826E7" w:rsidP="003826E7">
            <w:pPr>
              <w:jc w:val="right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Адрес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Чехии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:</w:t>
            </w:r>
          </w:p>
          <w:p w:rsidR="003826E7" w:rsidRPr="008F24C0" w:rsidRDefault="003826E7" w:rsidP="003826E7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Masarykova</w:t>
            </w:r>
            <w:proofErr w:type="spellEnd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ří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da</w:t>
            </w:r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668/29,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Teplice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Czech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Republic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Как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нами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связаться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WhatsApp</w:t>
            </w:r>
            <w:proofErr w:type="spellEnd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+992921007577</w:t>
            </w:r>
          </w:p>
          <w:p w:rsidR="003826E7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</w:t>
            </w:r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Viber+992921007577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(звонки принимаются до 20 часов московского времени)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9E5B4E" w:rsidRDefault="003826E7" w:rsidP="009E5B4E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9E5B4E" w:rsidRPr="001143A1" w:rsidRDefault="00D76F4A" w:rsidP="001143A1">
      <w:pPr>
        <w:pBdr>
          <w:bottom w:val="single" w:sz="12" w:space="1" w:color="auto"/>
        </w:pBdr>
        <w:ind w:left="357"/>
      </w:pPr>
      <w:r w:rsidRPr="00936B9B">
        <w:t xml:space="preserve"> </w:t>
      </w: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КАТАЛОГ КОНКУРСОВ</w:t>
      </w: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НА</w:t>
      </w:r>
      <w:r w:rsidR="008D24F8">
        <w:rPr>
          <w:rFonts w:ascii="Arial Black" w:hAnsi="Arial Black"/>
          <w:color w:val="7030A0"/>
          <w:sz w:val="56"/>
          <w:szCs w:val="56"/>
        </w:rPr>
        <w:t xml:space="preserve"> </w:t>
      </w:r>
      <w:r w:rsidR="00C24C17">
        <w:rPr>
          <w:rFonts w:ascii="Arial Black" w:hAnsi="Arial Black"/>
          <w:color w:val="7030A0"/>
          <w:sz w:val="56"/>
          <w:szCs w:val="56"/>
        </w:rPr>
        <w:t>АПРЕЛЬ</w:t>
      </w:r>
      <w:bookmarkStart w:id="0" w:name="_GoBack"/>
      <w:bookmarkEnd w:id="0"/>
      <w:r w:rsidR="00553264">
        <w:rPr>
          <w:rFonts w:ascii="Arial Black" w:hAnsi="Arial Black"/>
          <w:color w:val="7030A0"/>
          <w:sz w:val="56"/>
          <w:szCs w:val="56"/>
        </w:rPr>
        <w:t xml:space="preserve"> </w:t>
      </w:r>
      <w:r w:rsidRPr="009E5B4E">
        <w:rPr>
          <w:rFonts w:ascii="Arial Black" w:hAnsi="Arial Black"/>
          <w:color w:val="7030A0"/>
          <w:sz w:val="56"/>
          <w:szCs w:val="56"/>
        </w:rPr>
        <w:t>202</w:t>
      </w:r>
      <w:r w:rsidR="001143A1">
        <w:rPr>
          <w:rFonts w:ascii="Arial Black" w:hAnsi="Arial Black"/>
          <w:color w:val="7030A0"/>
          <w:sz w:val="56"/>
          <w:szCs w:val="56"/>
        </w:rPr>
        <w:t>3</w:t>
      </w:r>
      <w:r w:rsidRPr="009E5B4E">
        <w:rPr>
          <w:rFonts w:ascii="Arial Black" w:hAnsi="Arial Black"/>
          <w:color w:val="7030A0"/>
          <w:sz w:val="56"/>
          <w:szCs w:val="56"/>
        </w:rPr>
        <w:t xml:space="preserve"> ГОДА</w:t>
      </w:r>
    </w:p>
    <w:p w:rsidR="009E5B4E" w:rsidRPr="00B36D7C" w:rsidRDefault="009E5B4E" w:rsidP="00AF1F5B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5F684C" w:rsidRDefault="005F684C" w:rsidP="001143A1">
      <w:pPr>
        <w:spacing w:after="0" w:line="240" w:lineRule="auto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EB5777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B5777">
        <w:rPr>
          <w:rFonts w:ascii="Arial Black" w:hAnsi="Arial Black"/>
          <w:color w:val="7030A0"/>
          <w:sz w:val="24"/>
          <w:szCs w:val="24"/>
          <w:lang w:val="en-US"/>
        </w:rPr>
        <w:t>Teplice</w:t>
      </w:r>
      <w:r>
        <w:rPr>
          <w:rFonts w:ascii="Arial Black" w:hAnsi="Arial Black"/>
          <w:color w:val="7030A0"/>
          <w:sz w:val="24"/>
          <w:szCs w:val="24"/>
        </w:rPr>
        <w:t>, 202</w:t>
      </w:r>
      <w:r w:rsidR="001143A1">
        <w:rPr>
          <w:rFonts w:ascii="Arial Black" w:hAnsi="Arial Black"/>
          <w:color w:val="7030A0"/>
          <w:sz w:val="24"/>
          <w:szCs w:val="24"/>
        </w:rPr>
        <w:t>3</w:t>
      </w:r>
    </w:p>
    <w:p w:rsidR="00075E85" w:rsidRDefault="00075E85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B36D7C" w:rsidP="0099640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СОДЕРЖАНИЕ</w:t>
      </w:r>
    </w:p>
    <w:p w:rsidR="00B36D7C" w:rsidRDefault="00B36D7C" w:rsidP="00AF1F5B">
      <w:pPr>
        <w:spacing w:after="0" w:line="240" w:lineRule="auto"/>
        <w:ind w:left="357"/>
        <w:rPr>
          <w:rFonts w:ascii="Arial Black" w:hAnsi="Arial Black"/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280A47" w:rsidTr="00AF1F5B">
        <w:trPr>
          <w:trHeight w:val="392"/>
        </w:trPr>
        <w:tc>
          <w:tcPr>
            <w:tcW w:w="8784" w:type="dxa"/>
          </w:tcPr>
          <w:p w:rsidR="00280A47" w:rsidRPr="00B36D7C" w:rsidRDefault="00280A47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ФИНАНСОВЫЕ УСЛОВИЯ</w:t>
            </w:r>
          </w:p>
        </w:tc>
        <w:tc>
          <w:tcPr>
            <w:tcW w:w="566" w:type="dxa"/>
          </w:tcPr>
          <w:p w:rsidR="00280A47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rPr>
          <w:trHeight w:val="392"/>
        </w:trPr>
        <w:tc>
          <w:tcPr>
            <w:tcW w:w="8784" w:type="dxa"/>
          </w:tcPr>
          <w:p w:rsidR="00B36D7C" w:rsidRPr="00E12769" w:rsidRDefault="00B36D7C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вокального конкурса </w:t>
            </w:r>
            <w:r w:rsidR="000F1E38" w:rsidRPr="000F1E3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«Вокальный марафон»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B36D7C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«</w:t>
            </w:r>
            <w:r w:rsidR="009035D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Город мастеров</w:t>
            </w: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</w:t>
            </w:r>
            <w:r w:rsidR="00830D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</w:t>
            </w:r>
            <w:r w:rsidR="00C500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цевального конкурса «</w:t>
            </w:r>
            <w:r w:rsidR="00951B1D" w:rsidRPr="00951B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Зажигательные танцы</w:t>
            </w:r>
            <w:r w:rsid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чтецов «Вдохновение»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10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музыкального конкурса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DC6EE1" w:rsidRP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Музыкальная гостиная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DC6EE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логопедов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5B11DB" w:rsidRPr="005B11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Логопеди</w:t>
            </w:r>
            <w:r w:rsid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я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психологов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«Психология образования»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учебно-методических разработок пед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агогов «</w:t>
            </w:r>
            <w:r w:rsidR="00DC6EE1" w:rsidRPr="00DC6EE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Учительский талант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</w:t>
            </w:r>
            <w:r w:rsidR="00B44902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научных</w:t>
            </w:r>
            <w:r w:rsidR="00B449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разработок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студентов «Наука без границ» 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20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иностранного языка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«Полиглот»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литературного </w:t>
            </w:r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конкурса </w:t>
            </w:r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Пера чудесные творенья»</w:t>
            </w:r>
          </w:p>
        </w:tc>
        <w:tc>
          <w:tcPr>
            <w:tcW w:w="566" w:type="dxa"/>
          </w:tcPr>
          <w:p w:rsidR="00E12769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ение Международного конкурса «Планета знаний»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27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ческих разработок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воспитателей «</w:t>
            </w:r>
            <w:r w:rsidR="00EE3151" w:rsidRPr="00EE315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Профессиональный успех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30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творческ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конкурса «</w:t>
            </w:r>
            <w:r w:rsidR="00CC5D5A" w:rsidRPr="00CC5D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«Дом там, где твое сердце»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32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ародного конкурса библиотекарей «Лучший библиотекарь»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ародного конкурса родного языка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Национальные традиции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36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рисунка и декоративно-прикладн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творчества «</w:t>
            </w:r>
            <w:r w:rsidR="00EE3151" w:rsidRPr="00EE315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Мир, в котором я живу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39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одного э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кологического кон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курса «</w:t>
            </w:r>
            <w:r w:rsidR="003E27BA" w:rsidRPr="003E27B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Чистая Планета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</w:t>
            </w:r>
            <w:r w:rsid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ународного спортивного конкурса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Спортландия</w:t>
            </w:r>
            <w:proofErr w:type="spellEnd"/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9134CA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МЕЖДУНАРОДН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ЫХ ОЛИМПИАД</w:t>
            </w:r>
          </w:p>
        </w:tc>
        <w:tc>
          <w:tcPr>
            <w:tcW w:w="566" w:type="dxa"/>
          </w:tcPr>
          <w:p w:rsidR="009134CA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6</w:t>
            </w:r>
          </w:p>
        </w:tc>
      </w:tr>
      <w:tr w:rsidR="00097E91" w:rsidTr="00AF1F5B">
        <w:tc>
          <w:tcPr>
            <w:tcW w:w="8784" w:type="dxa"/>
          </w:tcPr>
          <w:p w:rsidR="00097E91" w:rsidRDefault="00097E91" w:rsidP="000C793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ВИКТОРИН</w:t>
            </w:r>
            <w:r w:rsidR="000C79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 ПРЕДМЕТАМ 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"МИР ЗНАНИЙ!"</w:t>
            </w:r>
          </w:p>
        </w:tc>
        <w:tc>
          <w:tcPr>
            <w:tcW w:w="566" w:type="dxa"/>
          </w:tcPr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</w:p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49</w:t>
            </w:r>
          </w:p>
        </w:tc>
      </w:tr>
      <w:tr w:rsidR="00E53A73" w:rsidTr="00AF1F5B">
        <w:tc>
          <w:tcPr>
            <w:tcW w:w="8784" w:type="dxa"/>
          </w:tcPr>
          <w:p w:rsidR="00E53A73" w:rsidRDefault="00E53A73" w:rsidP="00097E9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Публикация в электронном журнале</w:t>
            </w:r>
          </w:p>
        </w:tc>
        <w:tc>
          <w:tcPr>
            <w:tcW w:w="566" w:type="dxa"/>
          </w:tcPr>
          <w:p w:rsidR="00E53A73" w:rsidRDefault="00E53A73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51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A605EE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605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МЕЖДУНАРОДНАЯ НАУЧНАЯ ИНТЕРНЕТ-КОНФЕРЕНЦИЯ «НАУКА И ОБРАЗОВАНИЕ В СОВРЕМЕННОМ МИРЕ»</w:t>
            </w:r>
          </w:p>
        </w:tc>
        <w:tc>
          <w:tcPr>
            <w:tcW w:w="566" w:type="dxa"/>
          </w:tcPr>
          <w:p w:rsidR="009134CA" w:rsidRPr="00E53A73" w:rsidRDefault="00E53A73" w:rsidP="00A605E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53</w:t>
            </w:r>
          </w:p>
        </w:tc>
      </w:tr>
    </w:tbl>
    <w:p w:rsidR="00B36D7C" w:rsidRPr="00EB5777" w:rsidRDefault="00B36D7C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53A73" w:rsidRDefault="00E53A73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80A47" w:rsidRPr="00280A47" w:rsidRDefault="00280A47" w:rsidP="00280A47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80A47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Финансовые условия для всех конкурсов</w:t>
      </w:r>
    </w:p>
    <w:p w:rsidR="00280A47" w:rsidRPr="00E54F98" w:rsidRDefault="00280A47" w:rsidP="00280A47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031"/>
        <w:gridCol w:w="781"/>
        <w:gridCol w:w="953"/>
        <w:gridCol w:w="891"/>
        <w:gridCol w:w="905"/>
        <w:gridCol w:w="697"/>
        <w:gridCol w:w="657"/>
        <w:gridCol w:w="719"/>
        <w:gridCol w:w="708"/>
      </w:tblGrid>
      <w:tr w:rsidR="00280A47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330 руб./разработку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280A47" w:rsidRPr="00D05D58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131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Pr="000C793F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олимпиаде</w:t>
            </w:r>
            <w:r w:rsidR="000C79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викторине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80A4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</w:tbl>
    <w:p w:rsidR="00280A47" w:rsidRPr="00E54F98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80A47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6CD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</w:t>
      </w:r>
      <w:r>
        <w:rPr>
          <w:rFonts w:ascii="Times New Roman" w:hAnsi="Times New Roman"/>
          <w:sz w:val="20"/>
          <w:szCs w:val="20"/>
          <w:lang w:eastAsia="ru-RU"/>
        </w:rPr>
        <w:t xml:space="preserve"> за работу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sz w:val="20"/>
          <w:szCs w:val="20"/>
          <w:lang w:eastAsia="ru-RU"/>
        </w:rPr>
        <w:t>300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1500 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тенге, </w:t>
      </w:r>
      <w:r>
        <w:rPr>
          <w:rFonts w:ascii="Times New Roman" w:hAnsi="Times New Roman"/>
          <w:sz w:val="20"/>
          <w:szCs w:val="20"/>
          <w:lang w:eastAsia="ru-RU"/>
        </w:rPr>
        <w:t>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</w:t>
      </w:r>
      <w:r>
        <w:rPr>
          <w:rFonts w:ascii="Times New Roman" w:hAnsi="Times New Roman"/>
          <w:sz w:val="20"/>
          <w:szCs w:val="20"/>
          <w:lang w:eastAsia="ru-RU"/>
        </w:rPr>
        <w:t xml:space="preserve">вен, 6250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7 бел. руб., 2,8 долларов, 2,5 евро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за одну работу, от 8 работ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280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>50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>
        <w:rPr>
          <w:rFonts w:ascii="Times New Roman" w:hAnsi="Times New Roman"/>
          <w:sz w:val="20"/>
          <w:szCs w:val="20"/>
          <w:lang w:eastAsia="ru-RU"/>
        </w:rPr>
        <w:t>1000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280A47" w:rsidRPr="00280A47" w:rsidRDefault="00280A47" w:rsidP="00280A47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80A47">
        <w:rPr>
          <w:rFonts w:ascii="Times New Roman" w:hAnsi="Times New Roman"/>
          <w:color w:val="FF0000"/>
          <w:sz w:val="20"/>
          <w:szCs w:val="20"/>
          <w:lang w:eastAsia="ru-RU"/>
        </w:rPr>
        <w:t>*Для участников олимпиад:</w:t>
      </w: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Если от одной организации от 5 до 7 работ, то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за </w:t>
      </w:r>
      <w:r w:rsidR="00BF5C36">
        <w:rPr>
          <w:rFonts w:ascii="Times New Roman" w:hAnsi="Times New Roman"/>
          <w:sz w:val="20"/>
          <w:szCs w:val="20"/>
          <w:lang w:eastAsia="ru-RU"/>
        </w:rPr>
        <w:t>работу: 50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BF5C36">
        <w:rPr>
          <w:rFonts w:ascii="Times New Roman" w:hAnsi="Times New Roman"/>
          <w:sz w:val="20"/>
          <w:szCs w:val="20"/>
          <w:lang w:eastAsia="ru-RU"/>
        </w:rPr>
        <w:t>320</w:t>
      </w:r>
      <w:r>
        <w:rPr>
          <w:rFonts w:ascii="Times New Roman" w:hAnsi="Times New Roman"/>
          <w:sz w:val="20"/>
          <w:szCs w:val="20"/>
          <w:lang w:eastAsia="ru-RU"/>
        </w:rPr>
        <w:t xml:space="preserve"> тенге, </w:t>
      </w:r>
      <w:r w:rsidR="00BF5C36">
        <w:rPr>
          <w:rFonts w:ascii="Times New Roman" w:hAnsi="Times New Roman"/>
          <w:sz w:val="20"/>
          <w:szCs w:val="20"/>
          <w:lang w:eastAsia="ru-RU"/>
        </w:rPr>
        <w:t>27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гривен, </w:t>
      </w:r>
      <w:r w:rsidR="00BF5C36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бел. рубл</w:t>
      </w:r>
      <w:r w:rsidR="00BF5C36">
        <w:rPr>
          <w:rFonts w:ascii="Times New Roman" w:hAnsi="Times New Roman"/>
          <w:sz w:val="20"/>
          <w:szCs w:val="20"/>
          <w:lang w:eastAsia="ru-RU"/>
        </w:rPr>
        <w:t>я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>2350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62 </w:t>
      </w:r>
      <w:r>
        <w:rPr>
          <w:rFonts w:ascii="Times New Roman" w:hAnsi="Times New Roman"/>
          <w:sz w:val="20"/>
          <w:szCs w:val="20"/>
          <w:lang w:eastAsia="ru-RU"/>
        </w:rPr>
        <w:t xml:space="preserve">киргизских сомов, </w:t>
      </w:r>
      <w:r w:rsidR="00BF5C36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 доллар, </w:t>
      </w:r>
      <w:r w:rsidR="00BF5C36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BF5C3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5 евро,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 16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 От 8 работ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</w:t>
      </w:r>
      <w:r w:rsidR="00CD7555">
        <w:rPr>
          <w:rFonts w:ascii="Times New Roman" w:hAnsi="Times New Roman"/>
          <w:sz w:val="20"/>
          <w:szCs w:val="20"/>
          <w:lang w:eastAsia="ru-RU"/>
        </w:rPr>
        <w:t>40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20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 w:rsidR="00CD7555">
        <w:rPr>
          <w:rFonts w:ascii="Times New Roman" w:hAnsi="Times New Roman"/>
          <w:sz w:val="20"/>
          <w:szCs w:val="20"/>
          <w:lang w:eastAsia="ru-RU"/>
        </w:rPr>
        <w:t>2000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D7555">
        <w:rPr>
          <w:rFonts w:ascii="Times New Roman" w:hAnsi="Times New Roman"/>
          <w:sz w:val="20"/>
          <w:szCs w:val="20"/>
          <w:lang w:eastAsia="ru-RU"/>
        </w:rPr>
        <w:t>58</w:t>
      </w:r>
      <w:r>
        <w:rPr>
          <w:rFonts w:ascii="Times New Roman" w:hAnsi="Times New Roman"/>
          <w:sz w:val="20"/>
          <w:szCs w:val="20"/>
          <w:lang w:eastAsia="ru-RU"/>
        </w:rPr>
        <w:t xml:space="preserve"> киргизских сомов, </w:t>
      </w:r>
      <w:r w:rsidR="00CD7555">
        <w:rPr>
          <w:rFonts w:ascii="Times New Roman" w:hAnsi="Times New Roman"/>
          <w:sz w:val="20"/>
          <w:szCs w:val="20"/>
          <w:lang w:eastAsia="ru-RU"/>
        </w:rPr>
        <w:t>37</w:t>
      </w:r>
      <w:r>
        <w:rPr>
          <w:rFonts w:ascii="Times New Roman" w:hAnsi="Times New Roman"/>
          <w:sz w:val="20"/>
          <w:szCs w:val="20"/>
          <w:lang w:eastAsia="ru-RU"/>
        </w:rPr>
        <w:t xml:space="preserve"> бел. рублей,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 xml:space="preserve">,5 евро, </w:t>
      </w:r>
      <w:r w:rsidR="00CD7555">
        <w:rPr>
          <w:rFonts w:ascii="Times New Roman" w:hAnsi="Times New Roman"/>
          <w:sz w:val="20"/>
          <w:szCs w:val="20"/>
          <w:lang w:eastAsia="ru-RU"/>
        </w:rPr>
        <w:t>0,75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D7555">
        <w:rPr>
          <w:rFonts w:ascii="Times New Roman" w:hAnsi="Times New Roman"/>
          <w:sz w:val="20"/>
          <w:szCs w:val="20"/>
          <w:lang w:eastAsia="ru-RU"/>
        </w:rPr>
        <w:t>доллара, 14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</w:t>
      </w: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280A47" w:rsidRPr="004F05AB" w:rsidRDefault="00280A47" w:rsidP="00280A4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960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180"/>
      </w:tblGrid>
      <w:tr w:rsidR="008D3888" w:rsidTr="00963E17">
        <w:trPr>
          <w:trHeight w:val="28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Номера счетов</w:t>
            </w:r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 ($) (все страны, в том числе и Беларусь</w:t>
            </w:r>
            <w:r w:rsidR="00075E85">
              <w:rPr>
                <w:rFonts w:ascii="Times New Roman" w:hAnsi="Times New Roman"/>
                <w:b/>
                <w:bCs/>
                <w:color w:val="0D0D0D"/>
              </w:rPr>
              <w:t>, Казахстан</w:t>
            </w:r>
            <w:r>
              <w:rPr>
                <w:rFonts w:ascii="Times New Roman" w:hAnsi="Times New Roman"/>
                <w:b/>
                <w:bCs/>
                <w:color w:val="0D0D0D"/>
              </w:rPr>
              <w:t>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4439 2000 2086 4525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(06/23)</w:t>
            </w:r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1970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 w:rsidR="008D3888">
              <w:rPr>
                <w:rFonts w:ascii="Times New Roman" w:hAnsi="Times New Roman"/>
                <w:b/>
                <w:bCs/>
                <w:color w:val="0D0D0D"/>
                <w:lang w:val="en-US"/>
              </w:rPr>
              <w:t xml:space="preserve"> (</w:t>
            </w:r>
            <w:r w:rsidR="008D3888">
              <w:rPr>
                <w:rFonts w:ascii="Times New Roman" w:hAnsi="Times New Roman"/>
                <w:b/>
                <w:bCs/>
                <w:color w:val="0D0D0D"/>
              </w:rPr>
              <w:t>Сбербанк)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CD7555" w:rsidP="00CD755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4279 3806 4978 8397 (</w:t>
            </w:r>
            <w:r w:rsidR="008D3888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="008D3888">
              <w:rPr>
                <w:rFonts w:ascii="Times New Roman" w:hAnsi="Times New Roman"/>
                <w:b/>
                <w:bCs/>
              </w:rPr>
              <w:t>\2</w:t>
            </w:r>
            <w:r>
              <w:rPr>
                <w:rFonts w:ascii="Times New Roman" w:hAnsi="Times New Roman"/>
                <w:b/>
                <w:bCs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 w:rsidR="008D388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8D3888">
              <w:rPr>
                <w:rFonts w:ascii="Times New Roman" w:hAnsi="Times New Roman"/>
                <w:b/>
                <w:bCs/>
                <w:lang w:val="en-US"/>
              </w:rPr>
              <w:t>Yurchuk</w:t>
            </w:r>
            <w:proofErr w:type="spellEnd"/>
          </w:p>
        </w:tc>
      </w:tr>
      <w:tr w:rsidR="00AE4C21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963E17" w:rsidP="00AE4C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Карта БЕЛАГРОПРОМБАНК</w:t>
            </w:r>
            <w:r w:rsidR="00AE4C21">
              <w:rPr>
                <w:rFonts w:ascii="Times New Roman" w:hAnsi="Times New Roman"/>
                <w:b/>
                <w:bCs/>
                <w:color w:val="0D0D0D"/>
              </w:rPr>
              <w:t xml:space="preserve"> (Беларусь)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F55FE8" w:rsidP="00AF057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 w:rsidRPr="00F55FE8">
              <w:rPr>
                <w:rFonts w:ascii="Times New Roman" w:hAnsi="Times New Roman"/>
                <w:b/>
                <w:bCs/>
              </w:rPr>
              <w:t>9112 3841 0280 0293 (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Aleksandr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>) (12/24)</w:t>
            </w:r>
          </w:p>
        </w:tc>
      </w:tr>
    </w:tbl>
    <w:p w:rsidR="00280A47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280A47" w:rsidRPr="002A2923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2A2923">
        <w:rPr>
          <w:rFonts w:ascii="Times New Roman" w:hAnsi="Times New Roman"/>
          <w:b/>
          <w:bCs/>
        </w:rPr>
        <w:t>Реквизиты для банковского перевода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proofErr w:type="spellStart"/>
      <w:r w:rsidRPr="002A2923">
        <w:rPr>
          <w:rFonts w:ascii="Times New Roman" w:eastAsia="Calibri" w:hAnsi="Times New Roman"/>
          <w:color w:val="000000"/>
        </w:rPr>
        <w:t>Forpaymentsfromabroad</w:t>
      </w:r>
      <w:proofErr w:type="spellEnd"/>
      <w:r w:rsidRPr="002A2923">
        <w:rPr>
          <w:rFonts w:ascii="Times New Roman" w:eastAsia="Calibri" w:hAnsi="Times New Roman"/>
          <w:color w:val="000000"/>
        </w:rPr>
        <w:t>: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IBAN</w:t>
      </w:r>
      <w:r w:rsidRPr="002A2923">
        <w:rPr>
          <w:rFonts w:ascii="Times New Roman" w:eastAsia="Calibri" w:hAnsi="Times New Roman"/>
          <w:color w:val="000000"/>
        </w:rPr>
        <w:t>: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CZ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>57 0300 0000 0002 8888 5820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SWIFT</w:t>
      </w:r>
      <w:r w:rsidRPr="002A2923">
        <w:rPr>
          <w:rFonts w:ascii="Times New Roman" w:eastAsia="Calibri" w:hAnsi="Times New Roman"/>
          <w:color w:val="000000"/>
        </w:rPr>
        <w:t xml:space="preserve">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CEKOCZPP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Name of the bank: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Československá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obchodní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banka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, a. s</w:t>
      </w:r>
      <w:proofErr w:type="gram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.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  <w:proofErr w:type="gram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Legal address: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Radlická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333/150, 150 57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Praha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5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Account owner: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 VILLA FLORA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s.r.o</w:t>
      </w:r>
      <w:proofErr w:type="spell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The legal owner of the account: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Masarykova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třida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668/29, Teplice, 415 01 Czech Republic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Comment on payment: Your name, first name, date of birth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Currency of account: Czech Koruna (CZK)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Комментарий к платежу: Ваша фамилия, имя, дата рождения</w:t>
      </w:r>
    </w:p>
    <w:p w:rsidR="002F0601" w:rsidRPr="00671898" w:rsidRDefault="00280A47" w:rsidP="0067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Валюта счета: Чешская крона (CZK)</w:t>
      </w:r>
      <w:r w:rsidR="00671898">
        <w:rPr>
          <w:rFonts w:ascii="Times New Roman" w:eastAsia="Calibri" w:hAnsi="Times New Roman"/>
          <w:color w:val="000000"/>
        </w:rPr>
        <w:t>.</w:t>
      </w: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D7555" w:rsidRDefault="00CD755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F0601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5B4E">
        <w:rPr>
          <w:rFonts w:ascii="Arial Black" w:hAnsi="Arial Black"/>
          <w:color w:val="7030A0"/>
          <w:sz w:val="24"/>
          <w:szCs w:val="24"/>
        </w:rPr>
        <w:t>Положение Международного вокально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9E5B4E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</w:p>
    <w:p w:rsidR="009E5B4E" w:rsidRDefault="007C42E2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0F1E38">
        <w:rPr>
          <w:rFonts w:ascii="Arial Black" w:hAnsi="Arial Black"/>
          <w:color w:val="7030A0"/>
          <w:sz w:val="24"/>
          <w:szCs w:val="24"/>
        </w:rPr>
        <w:t>Вокальный марафон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9E5B4E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вокальном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E5B4E" w:rsidRPr="00AE1FE5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Конкурс вокалистов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 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>апреля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>мая</w:t>
      </w:r>
      <w:r w:rsidR="00A76C62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B5BC6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нкурса: с 15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года.</w:t>
      </w:r>
    </w:p>
    <w:p w:rsidR="00CB5BC6" w:rsidRPr="00973DFF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5B4E" w:rsidRPr="001A3A7B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вокальный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A47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280A47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E5B4E" w:rsidRPr="00373B1F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1. заявкой на каждого автора (приложение 1);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5B4E" w:rsidRPr="00912C83" w:rsidRDefault="00912C83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взноса (в конце каталога</w:t>
      </w:r>
      <w:r w:rsidR="009E5B4E"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).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3. видеоролик или аудиозапись.</w:t>
      </w:r>
    </w:p>
    <w:p w:rsidR="009E5B4E" w:rsidRPr="00F03071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footerReference w:type="default" r:id="rId11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9E1369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Эстрадное и джазовое пение/ допускается исполнение на иностранном языке;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Академическое и хоровое пение/ эстрадные переложения русских песен и романсов, советские песни, песни из к/фильмов;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Народно-этническое пение/ эстрадные переложения, стилизация;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Военно-патриотическая песня;</w:t>
      </w:r>
    </w:p>
    <w:p w:rsidR="009E5B4E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Авторская песня.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Своя номинация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0566BF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0566BF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9E5B4E" w:rsidRDefault="009E5B4E" w:rsidP="009E5B4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 г. Улан-Батор, Монголия</w:t>
      </w:r>
    </w:p>
    <w:p w:rsidR="009E5B4E" w:rsidRPr="00E271D8" w:rsidRDefault="009E5B4E" w:rsidP="009E5B4E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9E5B4E" w:rsidRPr="00095344" w:rsidRDefault="009E5B4E" w:rsidP="00912C83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lastRenderedPageBreak/>
        <w:t>Пардаева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9E5B4E" w:rsidRPr="00E02148" w:rsidRDefault="009E5B4E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C073B6" w:rsidRPr="00C073B6" w:rsidRDefault="00C073B6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F7B6D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073B6" w:rsidRPr="00A442E8" w:rsidRDefault="00C073B6" w:rsidP="00FC4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C073B6" w:rsidRPr="00C56C9C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B36D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вокальном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073B6" w:rsidRPr="00FC4E92" w:rsidTr="00FC4E92">
        <w:trPr>
          <w:trHeight w:val="27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C073B6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FC4E92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участника (класс, курс)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Название вокального произведения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Default="00C073B6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4E92" w:rsidRPr="00FC4E92" w:rsidTr="00671898">
        <w:trPr>
          <w:trHeight w:val="338"/>
        </w:trPr>
        <w:tc>
          <w:tcPr>
            <w:tcW w:w="5200" w:type="dxa"/>
            <w:vAlign w:val="bottom"/>
          </w:tcPr>
          <w:p w:rsidR="00FC4E92" w:rsidRDefault="00FC4E92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FC4E92" w:rsidRPr="00FC4E92" w:rsidRDefault="00FC4E92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78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</w:t>
            </w:r>
            <w:r w:rsidR="00F20D7A">
              <w:rPr>
                <w:rFonts w:ascii="Times New Roman" w:hAnsi="Times New Roman"/>
                <w:b/>
                <w:lang w:eastAsia="ru-RU"/>
              </w:rPr>
              <w:t>, белорусский</w:t>
            </w:r>
            <w:r>
              <w:rPr>
                <w:rFonts w:ascii="Times New Roman" w:hAnsi="Times New Roman"/>
                <w:b/>
                <w:lang w:eastAsia="ru-RU"/>
              </w:rPr>
              <w:t>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1093"/>
        </w:trPr>
        <w:tc>
          <w:tcPr>
            <w:tcW w:w="9600" w:type="dxa"/>
            <w:gridSpan w:val="2"/>
            <w:vAlign w:val="bottom"/>
          </w:tcPr>
          <w:p w:rsidR="00C073B6" w:rsidRPr="00FC4E92" w:rsidRDefault="00C073B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663"/>
        </w:trPr>
        <w:tc>
          <w:tcPr>
            <w:tcW w:w="5200" w:type="dxa"/>
            <w:vAlign w:val="bottom"/>
          </w:tcPr>
          <w:p w:rsidR="00C073B6" w:rsidRPr="00745EE5" w:rsidRDefault="00C073B6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2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56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073B6" w:rsidRPr="00E0214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Default="00912C8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71898" w:rsidRDefault="00671898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F684C" w:rsidRDefault="005F684C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41E80" w:rsidRDefault="00841E80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073B6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«</w:t>
      </w:r>
      <w:r w:rsidR="009035DD">
        <w:rPr>
          <w:rFonts w:ascii="Arial Black" w:hAnsi="Arial Black"/>
          <w:color w:val="7030A0"/>
          <w:sz w:val="24"/>
          <w:szCs w:val="24"/>
        </w:rPr>
        <w:t>Город мастеров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625E6" w:rsidRPr="00BF1D67" w:rsidRDefault="006625E6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с «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живыми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исп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олнениями без элементов монтажа, фотоотчеты, презентации, рецепты и </w:t>
      </w:r>
      <w:r w:rsidR="00AF1F5B">
        <w:rPr>
          <w:rFonts w:ascii="Times New Roman" w:eastAsia="Calibri" w:hAnsi="Times New Roman"/>
          <w:bCs/>
          <w:color w:val="000000"/>
          <w:sz w:val="24"/>
          <w:szCs w:val="24"/>
        </w:rPr>
        <w:t>т.д.</w:t>
      </w: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все желающие, готовые продемонстрировать свои незаурядные способности</w:t>
      </w:r>
      <w:r w:rsidRPr="00F016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 ведении домашнего хозяйства. Также приглашаются учителя труда с их воспитанниками.  Возрастных ограничений нет, приветствуется участие, как отдельных членов семьи, так и всей семьи.  </w:t>
      </w:r>
    </w:p>
    <w:p w:rsidR="006625E6" w:rsidRPr="00AE1FE5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Конкурс «</w:t>
      </w:r>
      <w:r w:rsidR="005B11DB">
        <w:rPr>
          <w:rFonts w:ascii="Times New Roman" w:eastAsia="Calibri" w:hAnsi="Times New Roman"/>
          <w:bCs/>
          <w:color w:val="000000"/>
          <w:sz w:val="24"/>
          <w:szCs w:val="24"/>
        </w:rPr>
        <w:t>Мастерская Деда Мороза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</w:t>
      </w:r>
      <w:r w:rsidR="000F1E38">
        <w:rPr>
          <w:rFonts w:ascii="Times New Roman" w:eastAsia="Calibri" w:hAnsi="Times New Roman"/>
          <w:color w:val="000000"/>
          <w:sz w:val="24"/>
          <w:szCs w:val="24"/>
        </w:rPr>
        <w:t>Город мастеров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perspektiva.shex22@mail.ru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</w:t>
      </w:r>
      <w:r w:rsidRPr="00F0164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Word</w:t>
      </w:r>
      <w:proofErr w:type="spellEnd"/>
      <w:r w:rsidRPr="00F0164B">
        <w:rPr>
          <w:rFonts w:ascii="Times New Roman" w:eastAsia="Calibri" w:hAnsi="Times New Roman"/>
          <w:color w:val="000000"/>
          <w:sz w:val="24"/>
          <w:szCs w:val="24"/>
        </w:rPr>
        <w:t>)</w:t>
      </w:r>
      <w:proofErr w:type="gramStart"/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  <w:proofErr w:type="gramEnd"/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625E6" w:rsidRDefault="00602DC7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6625E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>. видеоролик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ссылку на видеоролик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>аудиозапись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 и т.д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F03071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Кулинария (лучшее кулинарное изделие)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Лучшее блюдо (суп, салат, пельмени 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…)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Рукоделие (вышивка, аппликации, свой вариант)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Шитье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Вязание крючком и спицами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дизайн комнаты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ландшафтный дизайн приусадебного участка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праздничное оформление квартиры</w:t>
      </w:r>
      <w:r w:rsidR="00745EE5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, школы, детского сада</w:t>
      </w:r>
    </w:p>
    <w:p w:rsidR="00745EE5" w:rsidRDefault="00745EE5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изделие из дерева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Свой вариант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6625E6" w:rsidRDefault="006625E6" w:rsidP="006625E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Пак Ирина Александровна – педагог дополнительного образования ДДТ «Юность» имени В.П. Макеева, </w:t>
      </w:r>
      <w:r w:rsidR="00841E80">
        <w:rPr>
          <w:rFonts w:ascii="Times New Roman" w:hAnsi="Times New Roman"/>
          <w:sz w:val="24"/>
          <w:szCs w:val="24"/>
          <w:lang w:val="ru-RU"/>
        </w:rPr>
        <w:t>(Россия)</w:t>
      </w:r>
    </w:p>
    <w:p w:rsidR="006625E6" w:rsidRPr="00E271D8" w:rsidRDefault="006625E6" w:rsidP="006625E6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Стаценко Нина Николаевна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учитель русского языка и литературы, учитель труда (Россия)</w:t>
      </w:r>
    </w:p>
    <w:p w:rsidR="006625E6" w:rsidRPr="00E81B76" w:rsidRDefault="006625E6" w:rsidP="006625E6">
      <w:pPr>
        <w:pStyle w:val="a5"/>
        <w:numPr>
          <w:ilvl w:val="0"/>
          <w:numId w:val="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Алямкина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Дарья Сергеевна – ландшафтный дизайнер (Монголия)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Pr="00FC4E92" w:rsidRDefault="00745EE5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DF7B6D" w:rsidRDefault="00516F41" w:rsidP="00DF7B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</w:t>
      </w:r>
      <w:r w:rsidR="00DF7B6D">
        <w:rPr>
          <w:rFonts w:ascii="Times New Roman" w:hAnsi="Times New Roman"/>
          <w:b/>
          <w:i/>
          <w:color w:val="7030A0"/>
          <w:sz w:val="24"/>
          <w:szCs w:val="24"/>
        </w:rPr>
        <w:t>ся только по электронной почте.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745E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Международном конкурсе «</w:t>
      </w:r>
      <w:r w:rsidR="00CC5D5A" w:rsidRPr="00CC5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мастеров</w:t>
      </w: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45EE5" w:rsidRPr="00A442E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45EE5" w:rsidRPr="00745EE5" w:rsidTr="00095344">
        <w:trPr>
          <w:trHeight w:val="27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участника (класс, курс)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lang w:eastAsia="ru-RU"/>
              </w:rPr>
              <w:t>конкурсной работы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95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78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6180" w:rsidRPr="00745EE5" w:rsidTr="00095344">
        <w:trPr>
          <w:trHeight w:val="278"/>
        </w:trPr>
        <w:tc>
          <w:tcPr>
            <w:tcW w:w="5200" w:type="dxa"/>
            <w:vAlign w:val="bottom"/>
          </w:tcPr>
          <w:p w:rsidR="005E6180" w:rsidRPr="00745EE5" w:rsidRDefault="00F20D7A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5E6180" w:rsidRPr="00745EE5" w:rsidRDefault="005E6180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495"/>
        </w:trPr>
        <w:tc>
          <w:tcPr>
            <w:tcW w:w="9600" w:type="dxa"/>
            <w:gridSpan w:val="2"/>
            <w:vAlign w:val="bottom"/>
          </w:tcPr>
          <w:p w:rsidR="00745EE5" w:rsidRPr="00745EE5" w:rsidRDefault="00745EE5" w:rsidP="00745EE5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66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2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5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E44158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танцевального </w:t>
      </w:r>
      <w:r w:rsidRPr="006625E6">
        <w:rPr>
          <w:rFonts w:ascii="Arial Black" w:hAnsi="Arial Black"/>
          <w:color w:val="7030A0"/>
          <w:sz w:val="24"/>
          <w:szCs w:val="24"/>
        </w:rPr>
        <w:t>конкурс</w:t>
      </w:r>
      <w:r w:rsidR="006F5837">
        <w:rPr>
          <w:rFonts w:ascii="Arial Black" w:hAnsi="Arial Black"/>
          <w:color w:val="7030A0"/>
          <w:sz w:val="24"/>
          <w:szCs w:val="24"/>
        </w:rPr>
        <w:t>а</w:t>
      </w:r>
    </w:p>
    <w:p w:rsidR="00745EE5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r w:rsidR="000F1E38" w:rsidRPr="000F1E38">
        <w:rPr>
          <w:rFonts w:ascii="Arial Black" w:hAnsi="Arial Black"/>
          <w:color w:val="7030A0"/>
          <w:sz w:val="24"/>
          <w:szCs w:val="24"/>
        </w:rPr>
        <w:t>Зажигательные танцы</w:t>
      </w:r>
      <w:r w:rsidR="00A6719B">
        <w:rPr>
          <w:rFonts w:ascii="Arial Black" w:hAnsi="Arial Black"/>
          <w:color w:val="7030A0"/>
          <w:sz w:val="24"/>
          <w:szCs w:val="24"/>
        </w:rPr>
        <w:t>»</w:t>
      </w:r>
    </w:p>
    <w:p w:rsidR="00745EE5" w:rsidRDefault="00745EE5" w:rsidP="00745EE5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745EE5" w:rsidRPr="00BF1D67" w:rsidRDefault="00745EE5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45EE5" w:rsidRPr="00AE1FE5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A6346" w:rsidRPr="00373B1F" w:rsidRDefault="00DA6346" w:rsidP="00DA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«Танцевальный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45EE5" w:rsidRDefault="00912C83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взноса.</w:t>
      </w:r>
    </w:p>
    <w:p w:rsidR="00DF3015" w:rsidRDefault="00602DC7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ссылку на видеоролик.</w:t>
      </w:r>
    </w:p>
    <w:p w:rsidR="000C793F" w:rsidRDefault="000C793F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0C793F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45EE5" w:rsidRPr="00F03071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45EE5" w:rsidRPr="009E1369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745EE5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45EE5" w:rsidRPr="006168A9" w:rsidRDefault="00745EE5" w:rsidP="00745EE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912C83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912C83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745EE5" w:rsidRDefault="00745EE5" w:rsidP="008A540B">
      <w:pPr>
        <w:pStyle w:val="a5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C83">
        <w:rPr>
          <w:rFonts w:ascii="Times New Roman" w:hAnsi="Times New Roman"/>
          <w:sz w:val="24"/>
          <w:szCs w:val="24"/>
          <w:lang w:val="ru-RU"/>
        </w:rPr>
        <w:t xml:space="preserve">танцор, </w:t>
      </w:r>
      <w:r w:rsidR="00912C83" w:rsidRPr="00E271D8">
        <w:rPr>
          <w:rFonts w:ascii="Times New Roman" w:hAnsi="Times New Roman"/>
          <w:sz w:val="24"/>
          <w:szCs w:val="24"/>
          <w:lang w:val="ru-RU"/>
        </w:rPr>
        <w:t>г.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Улан-Батор, Монголия</w:t>
      </w:r>
    </w:p>
    <w:p w:rsidR="00745EE5" w:rsidRPr="00E271D8" w:rsidRDefault="00745EE5" w:rsidP="008A540B">
      <w:pPr>
        <w:pStyle w:val="a5"/>
        <w:numPr>
          <w:ilvl w:val="0"/>
          <w:numId w:val="5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745EE5" w:rsidRPr="00E81B76" w:rsidRDefault="00745EE5" w:rsidP="008A540B">
      <w:pPr>
        <w:pStyle w:val="a5"/>
        <w:numPr>
          <w:ilvl w:val="0"/>
          <w:numId w:val="5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>Градация оценок: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745EE5" w:rsidRPr="00912C83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Default="00912C83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Black" w:hAnsi="Arial Black"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2C83" w:rsidRPr="008F24C0" w:rsidRDefault="00DF7B6D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C83" w:rsidRPr="00C56C9C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танцевальном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«»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090"/>
      </w:tblGrid>
      <w:tr w:rsidR="00912C83" w:rsidRPr="00390CBD" w:rsidTr="00F20D7A">
        <w:trPr>
          <w:trHeight w:val="27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0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F20D7A">
        <w:trPr>
          <w:trHeight w:val="29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1F03B2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7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390CBD" w:rsidTr="00F20D7A">
        <w:trPr>
          <w:trHeight w:val="53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912C83" w:rsidRPr="00E02148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класс, курс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144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Ученая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Ученое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звание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912C83">
        <w:trPr>
          <w:trHeight w:val="661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F11EAB" w:rsidRDefault="00912C83" w:rsidP="0009534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E02148" w:rsidTr="00F20D7A">
        <w:trPr>
          <w:trHeight w:val="810"/>
        </w:trPr>
        <w:tc>
          <w:tcPr>
            <w:tcW w:w="5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912C83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диплом</w:t>
            </w: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F20D7A">
        <w:trPr>
          <w:trHeight w:val="22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912C83" w:rsidRPr="00390CBD" w:rsidTr="00F20D7A">
        <w:trPr>
          <w:trHeight w:val="25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9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0069" w:rsidRDefault="00550069" w:rsidP="00CD64E4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6155F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9B" w:rsidRDefault="00A6719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7B6D" w:rsidRDefault="00DF7B6D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чтецов «Вдохновение»</w:t>
      </w: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Pr="00BF1D67" w:rsidRDefault="007D3836" w:rsidP="009C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конкурсе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D3836" w:rsidRPr="00F03071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благодарность. Результаты размещаются на сайте </w:t>
      </w:r>
      <w:hyperlink r:id="rId12" w:history="1">
        <w:r>
          <w:rPr>
            <w:rStyle w:val="a4"/>
          </w:rPr>
          <w:t>http</w:t>
        </w:r>
        <w:r w:rsidRPr="00127CB7">
          <w:rPr>
            <w:rStyle w:val="a4"/>
          </w:rPr>
          <w:t>://</w:t>
        </w:r>
        <w:r>
          <w:rPr>
            <w:rStyle w:val="a4"/>
          </w:rPr>
          <w:t>perspektiva</w:t>
        </w:r>
        <w:r w:rsidRPr="00127CB7">
          <w:rPr>
            <w:rStyle w:val="a4"/>
          </w:rPr>
          <w:t>-</w:t>
        </w:r>
        <w:r>
          <w:rPr>
            <w:rStyle w:val="a4"/>
          </w:rPr>
          <w:t>plus</w:t>
        </w:r>
        <w:r w:rsidRPr="00127CB7">
          <w:rPr>
            <w:rStyle w:val="a4"/>
          </w:rPr>
          <w:t>.</w:t>
        </w:r>
        <w:r>
          <w:rPr>
            <w:rStyle w:val="a4"/>
          </w:rPr>
          <w:t>pro</w:t>
        </w:r>
        <w:r w:rsidRPr="00127CB7">
          <w:rPr>
            <w:rStyle w:val="a4"/>
          </w:rPr>
          <w:t>/</w:t>
        </w:r>
      </w:hyperlink>
      <w:r>
        <w:t>.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DA634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чтецов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» по адресу</w:t>
      </w:r>
      <w:r w:rsidR="00D7781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D3836" w:rsidRDefault="00602DC7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7D383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видеоролик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Pr="002B29ED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</w:rPr>
      </w:pPr>
      <w:r w:rsidRPr="002B29ED">
        <w:rPr>
          <w:rFonts w:ascii="Times New Roman" w:eastAsia="Calibri" w:hAnsi="Times New Roman"/>
          <w:b/>
          <w:color w:val="000000"/>
        </w:rPr>
        <w:t>Категории:</w:t>
      </w:r>
    </w:p>
    <w:p w:rsidR="009C25BB" w:rsidRDefault="009C25BB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eastAsia="Calibri" w:hAnsi="Times New Roman"/>
          <w:b/>
          <w:color w:val="000000"/>
        </w:rPr>
        <w:lastRenderedPageBreak/>
        <w:t xml:space="preserve"> </w:t>
      </w:r>
      <w:r w:rsidRPr="002B29ED">
        <w:rPr>
          <w:rFonts w:ascii="Times New Roman" w:hAnsi="Times New Roman"/>
          <w:color w:val="000000"/>
          <w:lang w:eastAsia="ru-RU"/>
        </w:rPr>
        <w:t>1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2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3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4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5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6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7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lastRenderedPageBreak/>
        <w:t>8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9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10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11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Дошкольники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Взрослые от 18 лет.</w:t>
      </w:r>
    </w:p>
    <w:p w:rsidR="009C25BB" w:rsidRDefault="009C25BB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D3836" w:rsidRPr="00B731B5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2B29ED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29ED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Номинации: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Поэзия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Театральная реприза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Исполнение собственных произведений (проза, поэзия)</w:t>
      </w: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оцениваются по следующим параметрам: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Артистизм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Понимание текста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Качество записи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D3836" w:rsidRPr="00E02148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836" w:rsidRDefault="007D3836" w:rsidP="002229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550069" w:rsidRDefault="00550069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</w:t>
      </w:r>
      <w:r w:rsidRPr="00973DFF">
        <w:rPr>
          <w:rFonts w:ascii="Times New Roman" w:hAnsi="Times New Roman"/>
          <w:sz w:val="24"/>
          <w:szCs w:val="24"/>
        </w:rPr>
        <w:lastRenderedPageBreak/>
        <w:t>представитель этнических немцев стран бывшего СССР.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</w:t>
      </w:r>
      <w:r w:rsidR="002B29ED" w:rsidRPr="00973DFF">
        <w:rPr>
          <w:rFonts w:ascii="Times New Roman" w:hAnsi="Times New Roman"/>
          <w:sz w:val="24"/>
          <w:szCs w:val="24"/>
        </w:rPr>
        <w:t>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B29ED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2B29ED" w:rsidRPr="00FC4E92" w:rsidRDefault="002B29ED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B29ED" w:rsidRPr="008F24C0" w:rsidRDefault="00DF7B6D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2B29ED" w:rsidRPr="00C56C9C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114914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B29ED" w:rsidRPr="00A442E8" w:rsidRDefault="002B29ED" w:rsidP="00550069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B29ED" w:rsidRPr="00507F0F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B731B5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2B29ED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2B29ED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29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 xml:space="preserve">Укажите язык (английский, русский, белорусский) </w:t>
            </w:r>
          </w:p>
          <w:p w:rsidR="00F20D7A" w:rsidRPr="002B29ED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550069">
        <w:trPr>
          <w:trHeight w:val="229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E02148" w:rsidTr="002B29ED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2B29ED" w:rsidRPr="00507F0F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9ED" w:rsidRPr="007D3836" w:rsidRDefault="002B29ED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29ED" w:rsidRPr="007D3836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2C1540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музыкального конкурса </w:t>
      </w:r>
    </w:p>
    <w:p w:rsidR="009B015A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DC6EE1" w:rsidRPr="00DC6EE1">
        <w:rPr>
          <w:rFonts w:ascii="Arial Black" w:hAnsi="Arial Black"/>
          <w:color w:val="7030A0"/>
          <w:sz w:val="24"/>
          <w:szCs w:val="24"/>
        </w:rPr>
        <w:t>Музыкальная гостиная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9B015A" w:rsidRPr="00BF1D67" w:rsidRDefault="009B015A" w:rsidP="00C6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C66CD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B015A" w:rsidRPr="00BF1D67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музыканты, музыкальные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B015A" w:rsidRPr="00AE1FE5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музыкальный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3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B015A" w:rsidRDefault="00602DC7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9B015A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F03071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C25BB" w:rsidRDefault="009C25BB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9C25BB" w:rsidSect="00BF5C36"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B015A" w:rsidRPr="004C4DD6" w:rsidRDefault="009B015A" w:rsidP="004C4DD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C25BB" w:rsidRDefault="009C25BB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B015A" w:rsidRPr="009E1369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Номинации: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1. Фортепиано: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- соло, ансамбли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2. Струнно - смычковые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3. Духовые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4. Академический вокал: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5. Народные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6. Народное пение: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7. Концертмейстерский класс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 Ваш вариант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E02148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DD6">
        <w:rPr>
          <w:rFonts w:ascii="Times New Roman" w:hAnsi="Times New Roman"/>
        </w:rPr>
        <w:t>Жюри</w:t>
      </w:r>
    </w:p>
    <w:p w:rsidR="00BE2D42" w:rsidRPr="003A10BF" w:rsidRDefault="00BE2D42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spellStart"/>
      <w:r w:rsidRPr="003A10BF">
        <w:rPr>
          <w:rFonts w:ascii="Times New Roman" w:hAnsi="Times New Roman"/>
          <w:lang w:val="ru-RU"/>
        </w:rPr>
        <w:t>Арьё</w:t>
      </w:r>
      <w:proofErr w:type="spellEnd"/>
      <w:r w:rsidRPr="003A10BF">
        <w:rPr>
          <w:rFonts w:ascii="Times New Roman" w:hAnsi="Times New Roman"/>
          <w:lang w:val="ru-RU"/>
        </w:rPr>
        <w:t xml:space="preserve"> </w:t>
      </w:r>
      <w:proofErr w:type="spellStart"/>
      <w:r w:rsidRPr="003A10BF">
        <w:rPr>
          <w:rFonts w:ascii="Times New Roman" w:hAnsi="Times New Roman"/>
          <w:lang w:val="ru-RU"/>
        </w:rPr>
        <w:t>Вардини</w:t>
      </w:r>
      <w:proofErr w:type="spellEnd"/>
      <w:r w:rsidRPr="003A10BF">
        <w:rPr>
          <w:rFonts w:ascii="Times New Roman" w:hAnsi="Times New Roman"/>
          <w:lang w:val="ru-RU"/>
        </w:rPr>
        <w:t xml:space="preserve"> (Израиль), почётный и действующий профессор музыкальной академии в Ганновере, музыкальной школы имени Бухмана в Тель-Авиве, пианист и дирижер</w:t>
      </w:r>
      <w:r>
        <w:rPr>
          <w:rFonts w:ascii="Times New Roman" w:hAnsi="Times New Roman"/>
          <w:lang w:val="ru-RU"/>
        </w:rPr>
        <w:t xml:space="preserve"> </w:t>
      </w:r>
    </w:p>
    <w:p w:rsidR="009B015A" w:rsidRPr="004C4DD6" w:rsidRDefault="009B015A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lastRenderedPageBreak/>
        <w:t>Баярмагнай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Батцоож</w:t>
      </w:r>
      <w:proofErr w:type="spellEnd"/>
      <w:r w:rsidRPr="004C4DD6">
        <w:rPr>
          <w:rFonts w:ascii="Times New Roman" w:hAnsi="Times New Roman"/>
          <w:lang w:val="ru-RU"/>
        </w:rPr>
        <w:t>, музыкант, певец (горловое пение), г. Улан-Батор, Монголия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Arial" w:hAnsi="Arial" w:cs="Arial"/>
          <w:color w:val="DD0000"/>
          <w:shd w:val="clear" w:color="auto" w:fill="FFFFFF"/>
          <w:lang w:val="ru-RU"/>
        </w:rPr>
      </w:pPr>
      <w:r w:rsidRPr="004C4DD6">
        <w:rPr>
          <w:rFonts w:ascii="Times New Roman" w:hAnsi="Times New Roman"/>
          <w:lang w:val="ru-RU"/>
        </w:rPr>
        <w:t>Мелихов Илья Александрович – преподаватель Российской академии имени Гнесиных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Пардаева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Мадина</w:t>
      </w:r>
      <w:proofErr w:type="spellEnd"/>
      <w:r w:rsidRPr="004C4DD6">
        <w:rPr>
          <w:rFonts w:ascii="Times New Roman" w:hAnsi="Times New Roman"/>
          <w:lang w:val="ru-RU"/>
        </w:rPr>
        <w:t xml:space="preserve"> – певица, танцовщица народных танцев, Республика Таджикистан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Мощенко</w:t>
      </w:r>
      <w:proofErr w:type="spellEnd"/>
      <w:r w:rsidRPr="004C4DD6">
        <w:rPr>
          <w:rFonts w:ascii="Times New Roman" w:hAnsi="Times New Roman"/>
          <w:lang w:val="ru-RU"/>
        </w:rPr>
        <w:t xml:space="preserve"> Иван Олегович-музыкант (скрипка), г. Москва, Россия.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r w:rsidRPr="004C4DD6">
        <w:rPr>
          <w:rFonts w:ascii="Times New Roman" w:hAnsi="Times New Roman"/>
          <w:lang w:val="ru-RU"/>
        </w:rPr>
        <w:t>Складчиков Иван Петрович – музыкант, актер.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лауреаты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дипломанты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9B015A">
        <w:rPr>
          <w:rFonts w:ascii="Times New Roman" w:hAnsi="Times New Roman"/>
          <w:sz w:val="24"/>
          <w:szCs w:val="24"/>
        </w:rPr>
        <w:t xml:space="preserve"> (1, 2, 3 </w:t>
      </w:r>
      <w:proofErr w:type="spellStart"/>
      <w:r w:rsidRPr="009B015A">
        <w:rPr>
          <w:rFonts w:ascii="Times New Roman" w:hAnsi="Times New Roman"/>
          <w:sz w:val="24"/>
          <w:szCs w:val="24"/>
        </w:rPr>
        <w:t>место</w:t>
      </w:r>
      <w:proofErr w:type="spellEnd"/>
      <w:r w:rsidRPr="009B015A">
        <w:rPr>
          <w:rFonts w:ascii="Times New Roman" w:hAnsi="Times New Roman"/>
          <w:sz w:val="24"/>
          <w:szCs w:val="24"/>
        </w:rPr>
        <w:t>),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015A">
        <w:rPr>
          <w:rFonts w:ascii="Times New Roman" w:hAnsi="Times New Roman"/>
          <w:sz w:val="24"/>
          <w:szCs w:val="24"/>
        </w:rPr>
        <w:t>участники</w:t>
      </w:r>
      <w:proofErr w:type="spellEnd"/>
      <w:proofErr w:type="gramEnd"/>
      <w:r w:rsidRPr="009B015A">
        <w:rPr>
          <w:rFonts w:ascii="Times New Roman" w:hAnsi="Times New Roman"/>
          <w:sz w:val="24"/>
          <w:szCs w:val="24"/>
        </w:rPr>
        <w:t>.</w:t>
      </w:r>
    </w:p>
    <w:p w:rsidR="00516F41" w:rsidRDefault="009B015A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4C4DD6" w:rsidRPr="00A442E8" w:rsidRDefault="004C4DD6" w:rsidP="00DF7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4C4DD6" w:rsidRPr="00C56C9C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>полняется на каждого участника)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4C4DD6" w:rsidRPr="004C4DD6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4C4DD6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4C4D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3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0D7A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37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19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53E7E" w:rsidRDefault="00C53E7E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095344" w:rsidRDefault="00095344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логопедов</w:t>
      </w:r>
    </w:p>
    <w:p w:rsidR="00095344" w:rsidRDefault="00095344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5B11DB" w:rsidRPr="005B11DB">
        <w:rPr>
          <w:rFonts w:ascii="Arial Black" w:hAnsi="Arial Black"/>
          <w:color w:val="7030A0"/>
          <w:sz w:val="24"/>
          <w:szCs w:val="24"/>
        </w:rPr>
        <w:t>Логопеди</w:t>
      </w:r>
      <w:r w:rsidR="00DC6EE1">
        <w:rPr>
          <w:rFonts w:ascii="Arial Black" w:hAnsi="Arial Black"/>
          <w:color w:val="7030A0"/>
          <w:sz w:val="24"/>
          <w:szCs w:val="24"/>
        </w:rPr>
        <w:t>я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805640" w:rsidRDefault="00114914" w:rsidP="005B11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B11DB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логопедов» по адресу: </w:t>
      </w:r>
      <w:r w:rsidR="001A3A7B" w:rsidRPr="005B11D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</w:p>
    <w:p w:rsidR="00E43471" w:rsidRPr="005B11DB" w:rsidRDefault="00E43471" w:rsidP="005B1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11DB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Pr="00E43471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DF3015" w:rsidRDefault="00DF3015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титульный лист (в свободной форме с указанием конкурса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E43471"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E43471" w:rsidRPr="008F24C0" w:rsidRDefault="00DF7B6D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lastRenderedPageBreak/>
        <w:t xml:space="preserve"> </w:t>
      </w:r>
    </w:p>
    <w:p w:rsidR="00DD7457" w:rsidRDefault="00DD7457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логопедов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10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Pr="004C4DD6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14914" w:rsidRDefault="00114914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P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психологов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Психология образования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114914" w:rsidP="005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психологов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4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E43471" w:rsidRPr="00E43471" w:rsidRDefault="00E43471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602DC7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Требования к оформлению работ: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D745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E43471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E43471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4C4DD6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творческих работ и учебно-методических разработок педагогов </w:t>
      </w:r>
    </w:p>
    <w:p w:rsidR="00E43471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 w:rsidR="00DC6EE1" w:rsidRPr="00DC6EE1">
        <w:rPr>
          <w:rFonts w:ascii="Arial Black" w:hAnsi="Arial Black"/>
          <w:color w:val="7030A0"/>
          <w:sz w:val="24"/>
          <w:szCs w:val="24"/>
        </w:rPr>
        <w:t>Учительский талант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 Black" w:hAnsi="Arial Black"/>
          <w:color w:val="7030A0"/>
        </w:rPr>
        <w:t xml:space="preserve"> </w:t>
      </w:r>
      <w:r w:rsidRPr="00EF1163">
        <w:rPr>
          <w:b/>
          <w:bCs/>
          <w:color w:val="000000"/>
        </w:rPr>
        <w:t>1. Общие положения.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1.1. Настоящее Положение о проведении Международн</w:t>
      </w:r>
      <w:r>
        <w:rPr>
          <w:color w:val="000000"/>
        </w:rPr>
        <w:t>ого</w:t>
      </w:r>
      <w:r w:rsidRPr="00EF1163">
        <w:rPr>
          <w:color w:val="000000"/>
        </w:rPr>
        <w:t xml:space="preserve"> конкурс</w:t>
      </w:r>
      <w:r>
        <w:rPr>
          <w:color w:val="000000"/>
        </w:rPr>
        <w:t>а</w:t>
      </w:r>
      <w:r w:rsidRPr="00EF1163">
        <w:rPr>
          <w:color w:val="000000"/>
        </w:rPr>
        <w:t xml:space="preserve"> творческих работ и учебно-методических разработок</w:t>
      </w:r>
      <w:r>
        <w:rPr>
          <w:color w:val="000000"/>
        </w:rPr>
        <w:t xml:space="preserve"> педагогов</w:t>
      </w:r>
      <w:r w:rsidRPr="00EF1163">
        <w:rPr>
          <w:color w:val="000000"/>
        </w:rPr>
        <w:t xml:space="preserve"> (далее – Конкурс) определяет порядок организации и проведения Конкурс</w:t>
      </w:r>
      <w:r>
        <w:rPr>
          <w:color w:val="000000"/>
        </w:rPr>
        <w:t>ов</w:t>
      </w:r>
      <w:r w:rsidRPr="00EF1163">
        <w:rPr>
          <w:color w:val="000000"/>
        </w:rPr>
        <w:t>, критерии отбора работ, состав участников, состав конкурсной комиссии, порядок награждения победителей и лауреатов.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1.2. Конкурс</w:t>
      </w:r>
      <w:r>
        <w:rPr>
          <w:color w:val="000000"/>
        </w:rPr>
        <w:t xml:space="preserve"> </w:t>
      </w:r>
      <w:r w:rsidRPr="00EF1163">
        <w:rPr>
          <w:color w:val="000000"/>
        </w:rPr>
        <w:t>проводится с целью создания условий, способствующих развитию интеллектуального и тв</w:t>
      </w:r>
      <w:r>
        <w:rPr>
          <w:color w:val="000000"/>
        </w:rPr>
        <w:t>орческого потенциала педагогов,</w:t>
      </w:r>
      <w:r w:rsidRPr="00EF1163">
        <w:rPr>
          <w:color w:val="000000"/>
        </w:rPr>
        <w:t xml:space="preserve">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1.3. Организатором конкурсов является Международный инновационный центр «</w:t>
      </w:r>
      <w:proofErr w:type="spellStart"/>
      <w:r w:rsidRPr="00EF1163">
        <w:rPr>
          <w:color w:val="000000"/>
          <w:lang w:val="en-US"/>
        </w:rPr>
        <w:t>Perspektiva</w:t>
      </w:r>
      <w:proofErr w:type="spellEnd"/>
      <w:r w:rsidRPr="00F7313B">
        <w:rPr>
          <w:color w:val="000000"/>
        </w:rPr>
        <w:t xml:space="preserve"> </w:t>
      </w:r>
      <w:r w:rsidRPr="00EF1163">
        <w:rPr>
          <w:color w:val="000000"/>
          <w:lang w:val="en-US"/>
        </w:rPr>
        <w:t>plus</w:t>
      </w:r>
      <w:r w:rsidRPr="00EF1163">
        <w:rPr>
          <w:color w:val="000000"/>
        </w:rPr>
        <w:t>», г. Теплице, Чехия</w:t>
      </w:r>
      <w:r w:rsidRPr="00F7313B">
        <w:rPr>
          <w:color w:val="000000"/>
        </w:rPr>
        <w:t xml:space="preserve"> </w:t>
      </w:r>
      <w:r w:rsidRPr="00EF1163">
        <w:rPr>
          <w:color w:val="000000"/>
        </w:rPr>
        <w:t>(</w:t>
      </w:r>
      <w:proofErr w:type="spellStart"/>
      <w:r w:rsidRPr="00EF1163">
        <w:rPr>
          <w:color w:val="000000"/>
        </w:rPr>
        <w:t>Masarykova</w:t>
      </w:r>
      <w:proofErr w:type="spellEnd"/>
      <w:r w:rsidRPr="00F7313B">
        <w:rPr>
          <w:color w:val="000000"/>
        </w:rPr>
        <w:t xml:space="preserve"> </w:t>
      </w:r>
      <w:proofErr w:type="spellStart"/>
      <w:r w:rsidRPr="00EF1163">
        <w:rPr>
          <w:color w:val="000000"/>
        </w:rPr>
        <w:t>třída</w:t>
      </w:r>
      <w:proofErr w:type="spellEnd"/>
      <w:r w:rsidRPr="00EF1163">
        <w:rPr>
          <w:color w:val="000000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</w:t>
      </w:r>
      <w:r>
        <w:rPr>
          <w:color w:val="000000"/>
        </w:rPr>
        <w:t>зовательные технологии и т.п.).</w:t>
      </w:r>
    </w:p>
    <w:p w:rsidR="00973DFF" w:rsidRPr="00903F35" w:rsidRDefault="00973DFF" w:rsidP="00973DF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372F0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903F3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3.4.лучший проект,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973DFF" w:rsidRDefault="00973DFF" w:rsidP="00973DF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73DFF" w:rsidRPr="00903F35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73DFF" w:rsidRPr="00903F35" w:rsidRDefault="00973DFF" w:rsidP="00973DFF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F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973DFF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1A3A7B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73DFF" w:rsidRDefault="00973DFF" w:rsidP="00DD7457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973DFF" w:rsidRPr="00DF7B6D" w:rsidRDefault="00973DFF" w:rsidP="00DF7B6D">
      <w:p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 или perspektiva.1969@mail.ru</w:t>
      </w:r>
    </w:p>
    <w:p w:rsidR="00973DFF" w:rsidRPr="004372F0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72F0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03F35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03F35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eastAsia="Times New Roman" w:hAnsi="Times New Roman"/>
          <w:sz w:val="24"/>
          <w:szCs w:val="24"/>
          <w:lang w:eastAsia="ru-RU"/>
        </w:rPr>
        <w:t>«РЭУ им. Г. В. Плеханова».</w:t>
      </w:r>
    </w:p>
    <w:p w:rsidR="00973DFF" w:rsidRPr="00903F35" w:rsidRDefault="00973DFF" w:rsidP="00973D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973DFF" w:rsidRPr="00C073B6" w:rsidRDefault="00516F41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DFF"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73DFF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73DFF" w:rsidRPr="00E43471" w:rsidRDefault="002C1579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973DFF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73DFF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3DFF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F47480">
      <w:pPr>
        <w:tabs>
          <w:tab w:val="left" w:pos="3694"/>
        </w:tabs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научных разработок учащихся и студентов</w:t>
      </w:r>
      <w:r w:rsidRPr="00E43471">
        <w:rPr>
          <w:rFonts w:ascii="Arial Black" w:hAnsi="Arial Black"/>
          <w:color w:val="7030A0"/>
          <w:sz w:val="24"/>
          <w:szCs w:val="24"/>
        </w:rPr>
        <w:t xml:space="preserve"> «</w:t>
      </w:r>
      <w:r>
        <w:rPr>
          <w:rFonts w:ascii="Arial Black" w:hAnsi="Arial Black"/>
          <w:color w:val="7030A0"/>
          <w:sz w:val="24"/>
          <w:szCs w:val="24"/>
        </w:rPr>
        <w:t>Наука без границ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целью конкурса является привлечение студентов к научно–исследовательской работе. Международный конкурс научных разработок школьников и студентов проводится с целью создания условий, способствующих развитию интеллектуального и творческого потенциала школьников и студентов, вовлечения их в научно-исследовательскую и проектную деятельность, содействия повышению их профессиональной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 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5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73DFF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8A540B">
      <w:pPr>
        <w:numPr>
          <w:ilvl w:val="0"/>
          <w:numId w:val="63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973DFF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</w:t>
      </w:r>
      <w:r w:rsidRPr="00973D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приглашаются: учащиеся школ, студенты ВУЗов и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ССУЗов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научные статьи, рефераты, курсовые и дипломные работы студентов.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всех результатов и выводов, полученных в ходе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Новизна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Практическое применение или значение проведенной работы.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 (если такие имеются).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Оцениваться работы будут по следующим категориям: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1) 1-4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2) 5-7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3) 8-9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4) 10-11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5) студенты </w:t>
      </w:r>
      <w:proofErr w:type="spellStart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Сузов</w:t>
      </w:r>
      <w:proofErr w:type="spellEnd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73DFF" w:rsidRPr="00973DFF" w:rsidRDefault="00973DFF" w:rsidP="00C66CD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6) студенты вузов.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DF7B6D"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shex</w:t>
      </w:r>
      <w:proofErr w:type="spellEnd"/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22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="00DF7B6D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hyperlink r:id="rId16" w:history="1"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perspektiva.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shex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22@mail.</w:t>
        </w:r>
        <w:proofErr w:type="spellStart"/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DF7B6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73DFF" w:rsidRPr="00973DFF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4FBB" w:rsidRDefault="009E4FBB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73DFF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73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73DFF" w:rsidRPr="00973DFF" w:rsidRDefault="00973DFF" w:rsidP="0097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C66CD7" w:rsidRPr="00C073B6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C66CD7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конкурсе 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66CD7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66CD7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E27BA" w:rsidRDefault="003E27BA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02DC7" w:rsidRDefault="00602DC7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 xml:space="preserve">иностранного языка </w:t>
      </w:r>
    </w:p>
    <w:p w:rsidR="001544DB" w:rsidRPr="005B11DB" w:rsidRDefault="001544DB" w:rsidP="005B11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Полиглот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 w:rsidR="005B11DB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1544DB" w:rsidRPr="001544DB" w:rsidRDefault="001544DB" w:rsidP="001544DB">
      <w:pPr>
        <w:spacing w:after="0" w:line="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1544DB" w:rsidRDefault="001544DB" w:rsidP="0015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Вы любите решать занимательные задания? Вам нравятся иностранные языки (английский, немецкий, французский, итальянский и т. д.)? Тогда Вам обязательно нужно принять участие в Конкурсе «Полиглот». Все задания потребуют от Вас знание иностранного языка, смекалку и желание узнавать новое.</w:t>
      </w:r>
    </w:p>
    <w:p w:rsidR="001544DB" w:rsidRPr="001544DB" w:rsidRDefault="001544DB" w:rsidP="001441A3">
      <w:pPr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иностранного языка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Полиглот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1544DB" w:rsidRPr="001544DB" w:rsidRDefault="001544DB" w:rsidP="00280A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1.3 Организатором конкурсов является Международный инновационный центр «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7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1544DB" w:rsidRPr="00D77812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8A540B">
      <w:pPr>
        <w:numPr>
          <w:ilvl w:val="0"/>
          <w:numId w:val="64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F52D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проведения Конкурса: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:rsidR="001544DB" w:rsidRPr="00EC31E8" w:rsidRDefault="001544DB" w:rsidP="005F684C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Pr="0015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заочно.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 Темы конкурса для каждой возрастной группы: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1-2 классы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 Рисунки с подписью на иностранном языке.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Рисунки иностранных букв.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3-4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 По теме «Животные».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По теме «Я и моя семья»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3. 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5-8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«Одежда».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  По теме «Погода».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 Традиционная одежда жителей европейских стран.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9-11 классы и остальные возрастные категории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«География».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По теме «Традиции».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4. Интересные факты о географических объектах страны.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lastRenderedPageBreak/>
        <w:t>5. Свой вариант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Все работы будут проверяться на уникальность - работы, взятые полностью или частично из каких-либо источников, будут удалены. Перед отправлением работ воспитанников или учеников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, проверьте их на уникальность в специальных программах по поиску плагиата. Работы, уникальность которых менее 80%, будут удаляться по причине несамостоятельности.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Обязател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ьно нужно дать работе название.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Для 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участия в конкурсе необходимо: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Подготовить работу, соответствующую выбранной номинации.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Заполнить заявку на участие.  Данные, которые Вы введете, будут использованы при оформлении поощрительных документов, будьте внимательны при заполнении сведений.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eastAsia="ru-RU"/>
        </w:rPr>
      </w:pP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Оплатить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оргвзнос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. </w:t>
      </w:r>
    </w:p>
    <w:p w:rsidR="001544DB" w:rsidRPr="00F47480" w:rsidRDefault="001544DB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Заявку, работу и копию квитанции отправить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с пометкой </w:t>
      </w:r>
      <w:r w:rsidR="00DF7B6D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«конкурс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иностр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. яз.»</w:t>
      </w:r>
    </w:p>
    <w:p w:rsidR="001544DB" w:rsidRPr="00F47480" w:rsidRDefault="001544DB" w:rsidP="00DF7B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конкурсных материалов</w:t>
      </w:r>
    </w:p>
    <w:p w:rsidR="001544DB" w:rsidRPr="00F47480" w:rsidRDefault="001544DB" w:rsidP="00154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оцениваются жюри конкурса. Председатель жюри: </w:t>
      </w:r>
      <w:proofErr w:type="spellStart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Дугарджав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Лувсанцэрэнгийн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Баторского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филиала </w:t>
      </w:r>
      <w:r w:rsidRPr="00F47480">
        <w:rPr>
          <w:rFonts w:ascii="Times New Roman" w:eastAsia="Times New Roman" w:hAnsi="Times New Roman" w:cs="Times New Roman"/>
          <w:lang w:eastAsia="ru-RU"/>
        </w:rPr>
        <w:t>«РЭУ им. Г. В. Плеханова».</w:t>
      </w:r>
    </w:p>
    <w:p w:rsidR="001544DB" w:rsidRPr="00F47480" w:rsidRDefault="001544DB" w:rsidP="00154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Градация оценок: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победители (1, 2, 3 место),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лауреаты,</w:t>
      </w:r>
    </w:p>
    <w:p w:rsidR="001544DB" w:rsidRPr="00F47480" w:rsidRDefault="001544DB" w:rsidP="00DD285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участники.</w:t>
      </w:r>
    </w:p>
    <w:p w:rsidR="00516F41" w:rsidRPr="00F47480" w:rsidRDefault="001544DB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</w:rPr>
        <w:t xml:space="preserve">Все участники без исключения получают дипломы. </w:t>
      </w:r>
    </w:p>
    <w:p w:rsidR="001544DB" w:rsidRPr="00F47480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  <w:i/>
          <w:color w:val="7030A0"/>
        </w:rPr>
        <w:t>Дипломы рассылаются только по электронной почте.</w:t>
      </w:r>
    </w:p>
    <w:p w:rsidR="001544DB" w:rsidRPr="008F24C0" w:rsidRDefault="00DF7B6D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конкурсе </w:t>
      </w:r>
      <w:r w:rsidR="002C1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1544DB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DD2859">
        <w:trPr>
          <w:trHeight w:val="298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544DB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DD2859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4CA" w:rsidRDefault="009134CA" w:rsidP="00DD2859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</w:t>
      </w:r>
      <w:r w:rsidRPr="002229DA">
        <w:rPr>
          <w:rFonts w:ascii="Arial Black" w:hAnsi="Arial Black"/>
          <w:color w:val="7030A0"/>
          <w:sz w:val="24"/>
          <w:szCs w:val="24"/>
        </w:rPr>
        <w:t xml:space="preserve"> литературного конкурса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2229DA">
        <w:rPr>
          <w:rFonts w:ascii="Arial Black" w:hAnsi="Arial Black"/>
          <w:color w:val="7030A0"/>
          <w:sz w:val="24"/>
          <w:szCs w:val="24"/>
        </w:rPr>
        <w:t>«Пера чудесные творенья»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Pr="002229DA" w:rsidRDefault="002229DA" w:rsidP="0022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литературного конкурса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проводится с </w:t>
      </w:r>
      <w:r w:rsidR="00BD7160"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выявления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конкурсов является Международный инновационный центр «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2229DA" w:rsidRPr="002229DA" w:rsidRDefault="002229DA" w:rsidP="002229DA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DF7B6D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</w:t>
      </w:r>
      <w:r w:rsidR="00BD7160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почта: </w:t>
      </w:r>
      <w:r w:rsidR="001A3A7B" w:rsidRPr="001A3A7B">
        <w:rPr>
          <w:rFonts w:ascii="Times New Roman" w:eastAsia="Calibri" w:hAnsi="Times New Roman"/>
          <w:b/>
          <w:color w:val="0000FF"/>
          <w:sz w:val="24"/>
          <w:szCs w:val="24"/>
          <w:u w:val="single"/>
        </w:rPr>
        <w:t>perspektiva.shex22@gmail.com или perspektiva.shex22@mail.ru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229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2. Требования к произведениям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Конкурс объявляется в 3-х номинациях: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- Проза,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Поэзия,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-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Публицистика.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от 7 до 12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- 13-17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-18- 30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- 31 и более.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2.4 На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2.5 Объем произведений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любой.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2.6 Работы, присылаемые в электронном виде должны быть в формате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docx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или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rtf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. Каждое произведение размещается в отдельном файле.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2.8 . Конкурс не устанавливает ограничений по возрасту авторов произведений, тематике.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II</w:t>
      </w: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 Выдвижение произведений (предложений) на конкурс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заявка на у</w:t>
      </w:r>
      <w:r w:rsidR="00602DC7">
        <w:rPr>
          <w:rFonts w:ascii="Times New Roman" w:eastAsia="Times New Roman" w:hAnsi="Times New Roman" w:cs="Times New Roman"/>
          <w:color w:val="0D0D0D"/>
          <w:sz w:val="24"/>
          <w:szCs w:val="24"/>
        </w:rPr>
        <w:t>частие в Конкурсе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копия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платежного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E4FBB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документа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C44AF3" w:rsidRDefault="00602DC7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 указанием номинации:</w:t>
      </w:r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проза, поэзия, эссе и </w:t>
      </w:r>
      <w:proofErr w:type="spellStart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тд</w:t>
      </w:r>
      <w:proofErr w:type="spellEnd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2229DA" w:rsidRPr="00C44AF3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DF7B6D" w:rsidRDefault="002229DA" w:rsidP="00DF7B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F7B6D"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3. Присланные на Конкурс произведения не рецензируются, представленные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экземпляры произведений не возвращаются.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2229DA" w:rsidRPr="00A76C62" w:rsidRDefault="002229DA" w:rsidP="001441A3">
      <w:pPr>
        <w:widowControl w:val="0"/>
        <w:numPr>
          <w:ilvl w:val="1"/>
          <w:numId w:val="23"/>
        </w:numPr>
        <w:tabs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Сроки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проведения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A76C62" w:rsidRDefault="00A76C62" w:rsidP="00A76C6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2229DA" w:rsidRPr="00FA4A74" w:rsidRDefault="002229DA" w:rsidP="00C500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2229DA" w:rsidRPr="002229DA" w:rsidRDefault="002229DA" w:rsidP="00C500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C500C3" w:rsidRDefault="002229DA" w:rsidP="00C500C3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C500C3">
        <w:rPr>
          <w:rFonts w:ascii="Times New Roman" w:hAnsi="Times New Roman"/>
          <w:b/>
          <w:bCs/>
          <w:color w:val="0D0D0D"/>
          <w:sz w:val="24"/>
          <w:szCs w:val="24"/>
        </w:rPr>
        <w:t>IV. Организация Литературного конкурса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BD7160" w:rsidRDefault="002229DA" w:rsidP="001441A3">
      <w:pPr>
        <w:widowControl w:val="0"/>
        <w:numPr>
          <w:ilvl w:val="0"/>
          <w:numId w:val="24"/>
        </w:numPr>
        <w:tabs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D7160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BD7160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160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BD7160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BD7160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Функции жюри: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BD7160" w:rsidP="00BD7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Критерии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оценки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жюри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стиль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изложения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грамотность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VI.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Авторские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права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VII</w:t>
      </w: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 Подведение итогов Конкурса и премирование победителей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пересмотру.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случае, если среди участников конкурса не окажется достойного претендента, по решению жюри премия может не присуждаться. </w:t>
      </w: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BD7160" w:rsidRPr="00021935" w:rsidRDefault="00BD7160" w:rsidP="00BD716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Победители конкурса награждаются дипломами, все участники конкурса получат дипломы участников.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1935">
        <w:rPr>
          <w:rFonts w:ascii="Times New Roman" w:hAnsi="Times New Roman"/>
          <w:sz w:val="24"/>
          <w:szCs w:val="24"/>
          <w:u w:val="single"/>
        </w:rPr>
        <w:t>Так же произведения победителей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(1 место)</w:t>
      </w:r>
      <w:r w:rsidRPr="00021935">
        <w:rPr>
          <w:rFonts w:ascii="Times New Roman" w:hAnsi="Times New Roman"/>
          <w:sz w:val="24"/>
          <w:szCs w:val="24"/>
          <w:u w:val="single"/>
        </w:rPr>
        <w:t xml:space="preserve"> буду бесплатно опубликованы в Международном сборнике «Культура, просвещение и литература» !!!</w:t>
      </w:r>
      <w:r>
        <w:rPr>
          <w:rFonts w:ascii="Times New Roman" w:hAnsi="Times New Roman"/>
          <w:sz w:val="24"/>
          <w:szCs w:val="24"/>
          <w:u w:val="single"/>
        </w:rPr>
        <w:t xml:space="preserve"> Печатный вариант сборника будет отправлен победителям через почту.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FB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Сборник выходит раз в два месяца. Сроки корректируются. </w:t>
      </w:r>
    </w:p>
    <w:p w:rsidR="00BD7160" w:rsidRPr="00C703C9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160" w:rsidRPr="00C073B6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BD7160" w:rsidRPr="008F24C0" w:rsidRDefault="00DD7457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BD7160" w:rsidRPr="00E43471" w:rsidRDefault="00275725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BD7160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BD7160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E4FBB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D7160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F47480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D7160" w:rsidRP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BD7160">
        <w:rPr>
          <w:rFonts w:ascii="Arial Black" w:hAnsi="Arial Black"/>
          <w:color w:val="7030A0"/>
          <w:sz w:val="24"/>
          <w:szCs w:val="24"/>
        </w:rPr>
        <w:t xml:space="preserve"> конкурса 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Планета знаний</w:t>
      </w:r>
      <w:r w:rsidRPr="00BD7160">
        <w:rPr>
          <w:rFonts w:ascii="Arial Black" w:hAnsi="Arial Black"/>
          <w:color w:val="7030A0"/>
          <w:sz w:val="24"/>
          <w:szCs w:val="24"/>
        </w:rPr>
        <w:t>»</w:t>
      </w:r>
    </w:p>
    <w:p w:rsidR="00BD7160" w:rsidRDefault="00BD7160" w:rsidP="006F583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6F583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Работы принимаются в течение всего года. Работа оценивается жюри в течение трех рабочих дней. После оценки работы участник получает уведомление о результатах участия на указанную в заявке электронную почту. Дипломы предоставляются только в электронном виде.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Электронная почта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DD7457" w:rsidRDefault="00914293" w:rsidP="008A540B">
      <w:pPr>
        <w:numPr>
          <w:ilvl w:val="0"/>
          <w:numId w:val="58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+992921007577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http://perspektiva-plus.pro/index.php/konkursy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Прием ра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бот: бессрочно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в течение трех дней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Объявлен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ие итогов конкурса: 15 </w:t>
      </w:r>
      <w:r w:rsidR="0093406C"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</w:p>
    <w:p w:rsidR="00A6719B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8" w:history="1">
        <w:r w:rsidRPr="00DC16D4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914293" w:rsidRPr="00914293" w:rsidRDefault="00914293" w:rsidP="0091429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Цель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right="8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Цель конкурса: выявление, поддержка и поощрение талантливых педагогов, студентов, дошкольников, школьников.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Участники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Принять участие в конкурсе могут педагоги (учителя, воспитатели, преподаватели), студенты, школьники, дошкольники и т.д. Конкурсные работы в соответствующих номинациях могут быть выполнены детьми, взрослыми или совместно – детьми и взрослыми (индивидуально или коллективно).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proofErr w:type="spell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языкахи</w:t>
      </w:r>
      <w:proofErr w:type="spellEnd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т. д..</w:t>
      </w:r>
      <w:proofErr w:type="gramEnd"/>
    </w:p>
    <w:p w:rsidR="00914293" w:rsidRPr="00914293" w:rsidRDefault="00914293" w:rsidP="00914293">
      <w:pPr>
        <w:spacing w:after="0" w:line="240" w:lineRule="auto"/>
        <w:ind w:left="2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(темы на усмотрение участника):</w:t>
      </w:r>
    </w:p>
    <w:p w:rsidR="00914293" w:rsidRPr="00914293" w:rsidRDefault="00914293" w:rsidP="00914293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педагогические работы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педагогические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детском саду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школе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помещений, территории, участка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педагога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дошкольника, школьника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студента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исследовательские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творческие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презентации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костюм, головной убор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 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(блог, страница, группа в социальных сетях)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номинация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14293" w:rsidRPr="00914293" w:rsidRDefault="00914293" w:rsidP="00914293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участия.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участия необходимо оплатить организационный взнос, заполнить форму заявки, загрузить файлы работы (в форме фото, видео, документа и др.)</w:t>
      </w:r>
    </w:p>
    <w:p w:rsidR="00914293" w:rsidRPr="00914293" w:rsidRDefault="00914293" w:rsidP="0091429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8A540B">
      <w:pPr>
        <w:numPr>
          <w:ilvl w:val="0"/>
          <w:numId w:val="30"/>
        </w:numPr>
        <w:tabs>
          <w:tab w:val="left" w:pos="492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подтверждение оплаты (скан, фотография чека, квитанции). Каждый участник может принять участие в любом количестве номинаций с неограниченным числом работы в каждой номинации. После оценки работы участник получает уведомление о результатах участия на указанную в заявке электронную почту и диплом.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Требования к конкурсным материалам участников.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Электронные файлы (текстовые, презентации, фото, видео, аудио и т.д.) принимаются на конкурс в любом формате (максимальный размер файла 5 МБ) или отправить нам ссылку на скачивание материала. Текстовые работы могут сопровождаться фото- и видеоматериалами, презентациями, рисунками и т.д. Работы принимаются в форме проектов, методических разработок, научных и исследовательских работ, сценариев, мастер-классов, сочинений, стихотворений, рассказов, фотографий, видеозаписей, рисунков, поделок, танцев, песен и др.) Рисунки, поделки, костюмы,</w:t>
      </w:r>
    </w:p>
    <w:p w:rsidR="00914293" w:rsidRPr="00914293" w:rsidRDefault="00914293" w:rsidP="00914293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оформление помещений и др. отправляются с заявкой в виде фотографий. Песни и танцы записываются на видео.</w:t>
      </w:r>
    </w:p>
    <w:p w:rsidR="00914293" w:rsidRPr="00914293" w:rsidRDefault="00914293" w:rsidP="0091429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14293" w:rsidRPr="00914293" w:rsidRDefault="00914293" w:rsidP="00914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lastRenderedPageBreak/>
        <w:t xml:space="preserve"> Дипломы рассылаются только по электронной почте.</w:t>
      </w:r>
    </w:p>
    <w:p w:rsidR="00914293" w:rsidRPr="008F24C0" w:rsidRDefault="00DD7457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«Планета знаний»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F20D7A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293" w:rsidRDefault="00914293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D2859" w:rsidRDefault="00DD2859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конкурса творческих работ и учебно-методических разработок воспитателей </w:t>
      </w:r>
    </w:p>
    <w:p w:rsidR="00914293" w:rsidRDefault="00965E10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EE3151">
        <w:rPr>
          <w:rFonts w:ascii="Arial Black" w:hAnsi="Arial Black"/>
          <w:color w:val="7030A0"/>
          <w:sz w:val="24"/>
          <w:szCs w:val="24"/>
        </w:rPr>
        <w:t>Профессиональный успех</w:t>
      </w:r>
      <w:r w:rsidR="00914293" w:rsidRPr="00914293">
        <w:rPr>
          <w:rFonts w:ascii="Arial Black" w:hAnsi="Arial Black"/>
          <w:color w:val="7030A0"/>
          <w:sz w:val="24"/>
          <w:szCs w:val="24"/>
        </w:rPr>
        <w:t xml:space="preserve">» </w:t>
      </w:r>
    </w:p>
    <w:p w:rsidR="00914293" w:rsidRPr="00914293" w:rsidRDefault="00914293" w:rsidP="0091429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14293">
        <w:rPr>
          <w:rFonts w:ascii="Arial Black" w:hAnsi="Arial Black"/>
          <w:color w:val="7030A0"/>
        </w:rPr>
        <w:t xml:space="preserve"> </w:t>
      </w:r>
      <w:r w:rsidRPr="00914293">
        <w:rPr>
          <w:b/>
          <w:bCs/>
          <w:color w:val="000000"/>
        </w:rPr>
        <w:t>1. Общие положения.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конкурса творческих работ и учебно-методических разработок   воспитателей (далее – Конкурс) определяет порядок организации и проведения Конкурсов, критерии отбора работ, состав участников, состав конкурсной комиссии, порядок награждения победителей и лауреатов.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с целью создания условий, способствующих развитию интеллектуального и творческого потенциала воспитателей,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 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1429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. </w:t>
      </w:r>
      <w:r w:rsidRPr="009142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2.4.лучший проект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2.5 лучшее портфолио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2.6 лучший сценарий праздника,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2.7 лучшее творческое занятие,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2.8 патриотическое воспитание,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2.9 ваш вариант.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9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14293" w:rsidRPr="00D77812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14293" w:rsidRPr="00914293" w:rsidRDefault="00914293" w:rsidP="00914293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</w:rPr>
        <w:t>«РЭУ им. Г. В. Плеханова».</w:t>
      </w:r>
    </w:p>
    <w:p w:rsidR="00914293" w:rsidRPr="00914293" w:rsidRDefault="00914293" w:rsidP="009142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(1, 2, 3 место),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лауреаты,</w:t>
      </w:r>
    </w:p>
    <w:p w:rsidR="00914293" w:rsidRPr="006F2664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участники.</w:t>
      </w:r>
      <w:r w:rsidRPr="006F2664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4293" w:rsidRPr="008F24C0" w:rsidRDefault="00DF7B6D" w:rsidP="00D56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Международном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творческих работ и учебно-методических разработок воспитателей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 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31E8" w:rsidRDefault="00EC31E8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A6573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D56900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D56900">
        <w:rPr>
          <w:rFonts w:ascii="Arial Black" w:hAnsi="Arial Black"/>
          <w:color w:val="7030A0"/>
          <w:sz w:val="24"/>
          <w:szCs w:val="24"/>
        </w:rPr>
        <w:t>творческо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14293" w:rsidRPr="00E43471" w:rsidRDefault="00CC5D5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CC5D5A">
        <w:rPr>
          <w:rFonts w:ascii="Arial Black" w:hAnsi="Arial Black"/>
          <w:color w:val="7030A0"/>
          <w:sz w:val="24"/>
          <w:szCs w:val="24"/>
        </w:rPr>
        <w:t>«Дом там, где твое сердце»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FA3DE1" w:rsidRDefault="00D56900" w:rsidP="00FA3DE1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/>
          <w:szCs w:val="24"/>
          <w:lang w:eastAsia="ru-RU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D56900" w:rsidRDefault="00D56900" w:rsidP="008A540B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Общее</w:t>
      </w:r>
      <w:proofErr w:type="spellEnd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положение</w:t>
      </w:r>
      <w:proofErr w:type="spellEnd"/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 организации и проведения Международного творческого конкурса 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Perspektiva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plus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г. Теплице, Чехия </w:t>
      </w:r>
      <w:proofErr w:type="gram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Masarykova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třída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668/29).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56900" w:rsidRPr="001A3A7B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D569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6900" w:rsidRPr="00D56900" w:rsidRDefault="00D56900" w:rsidP="008A540B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конкурса – способствовать укреплению семейных традиций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 конкурсных работ: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«Моя семья – моё богатство»;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семейная традиция»,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праздник»;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«Отдыхаем всей семьей»;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«Активный семейный отдых»;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дружная семья»;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«Семейная история»;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портрет»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другие.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 могут быть выполнены в любой технике.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оценивания конкурсных работ - это идея, отражение темы и ее раскрытие, мастерство исполнения, креативность замысла, проявление индивидуальных способностей.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 работы принимаются в электронном виде с пометкой</w:t>
      </w:r>
      <w:r w:rsidR="00EC3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конкурс «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необходимо сопроводить: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1. заявкой на каждого автора(</w:t>
      </w:r>
      <w:r w:rsidRPr="00D56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Word</w:t>
      </w:r>
      <w:r w:rsidR="00C44AF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2. копией платежного документа, подтверждающего внесение организационного</w:t>
      </w:r>
    </w:p>
    <w:p w:rsidR="00D56900" w:rsidRDefault="00C44AF3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взноса</w:t>
      </w:r>
      <w:r w:rsidR="009E4F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4AF3" w:rsidRDefault="00C44AF3" w:rsidP="00FA3D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F3">
        <w:rPr>
          <w:rFonts w:ascii="Times New Roman" w:eastAsia="Calibri" w:hAnsi="Times New Roman" w:cs="Times New Roman"/>
          <w:sz w:val="24"/>
          <w:szCs w:val="24"/>
          <w:lang w:eastAsia="ru-RU"/>
        </w:rPr>
        <w:t>3. конкурсная работа (титульный лист оформляется произвольно с указанием конкурса)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FA3DE1" w:rsidRPr="00516F41" w:rsidRDefault="00516F41" w:rsidP="00516F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определяется ее характером. </w:t>
      </w:r>
    </w:p>
    <w:p w:rsidR="00FA3DE1" w:rsidRPr="005E76F2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5E76F2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FA3DE1" w:rsidRPr="005E76F2" w:rsidRDefault="00FA3DE1" w:rsidP="00FA3DE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5E76F2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FA3DE1" w:rsidRPr="005E76F2" w:rsidRDefault="00FA3DE1" w:rsidP="00FA3D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FA3DE1" w:rsidRPr="006F2664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516F41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FA3DE1" w:rsidRPr="00C073B6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FA3DE1" w:rsidRPr="008F24C0" w:rsidRDefault="00DF7B6D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Международного творче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ского конкурса «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FA3DE1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3DE1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Default="0091429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134CA" w:rsidRDefault="009134C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F5837" w:rsidRDefault="006F5837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719B" w:rsidRDefault="00A6719B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Pr="00FA3DE1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FA3DE1">
        <w:rPr>
          <w:rFonts w:ascii="Arial Black" w:hAnsi="Arial Black"/>
          <w:color w:val="7030A0"/>
          <w:sz w:val="24"/>
          <w:szCs w:val="24"/>
        </w:rPr>
        <w:t>конкурс</w:t>
      </w:r>
      <w:r w:rsidR="006F2664">
        <w:rPr>
          <w:rFonts w:ascii="Arial Black" w:hAnsi="Arial Black"/>
          <w:color w:val="7030A0"/>
          <w:sz w:val="24"/>
          <w:szCs w:val="24"/>
        </w:rPr>
        <w:t>а</w:t>
      </w:r>
      <w:r w:rsidRPr="00FA3DE1">
        <w:rPr>
          <w:rFonts w:ascii="Arial Black" w:hAnsi="Arial Black"/>
          <w:color w:val="7030A0"/>
          <w:sz w:val="24"/>
          <w:szCs w:val="24"/>
        </w:rPr>
        <w:t xml:space="preserve"> библиотекарей</w:t>
      </w:r>
    </w:p>
    <w:p w:rsidR="00914293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FA3DE1">
        <w:rPr>
          <w:rFonts w:ascii="Arial Black" w:hAnsi="Arial Black"/>
          <w:color w:val="7030A0"/>
          <w:sz w:val="24"/>
          <w:szCs w:val="24"/>
        </w:rPr>
        <w:t>«Лучший библиотекарь»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 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Конкурсов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 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 w:rsidR="009134CA" w:rsidRDefault="009134CA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2.   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конкурсах могу принимать участие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библиотеками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читальным залом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школьные 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 иные работники 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Номинации: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«Библиотечный урок»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Я- библиотекарь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Дети и книга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Дистанционная работа с читателями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Тематические выставки книг</w:t>
      </w:r>
    </w:p>
    <w:p w:rsidR="006F2664" w:rsidRPr="00DB0F0E" w:rsidRDefault="009134CA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Инновационная </w:t>
      </w:r>
      <w:r w:rsidR="006F2664" w:rsidRPr="00DB0F0E">
        <w:rPr>
          <w:rFonts w:ascii="Times New Roman" w:eastAsia="Times New Roman" w:hAnsi="Times New Roman"/>
          <w:sz w:val="24"/>
          <w:szCs w:val="24"/>
          <w:lang w:eastAsia="ru-RU"/>
        </w:rPr>
        <w:t>деятельность библиотекаря.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Фотоконкурс «Будни библиотекаря»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«Нам открывает книга мир»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Книжный штурман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библиотекаря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конкурсе принимаются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 любые текстовые, фото и видео материалы.</w:t>
      </w:r>
    </w:p>
    <w:p w:rsidR="006F2664" w:rsidRPr="00C15DCC" w:rsidRDefault="006F2664" w:rsidP="006F2664">
      <w:pPr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Организатором конкурсов является Международный инновационный центр «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Perspektiva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plus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>», г. Теплице, Чехия (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Masarykova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třída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668/29).</w:t>
      </w:r>
    </w:p>
    <w:p w:rsidR="009134CA" w:rsidRDefault="009134CA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C15DCC" w:rsidRDefault="006F2664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0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926A21" w:rsidRDefault="006F2664" w:rsidP="008A540B">
      <w:pPr>
        <w:pStyle w:val="a5"/>
        <w:numPr>
          <w:ilvl w:val="0"/>
          <w:numId w:val="60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0570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/>
          <w:bCs/>
          <w:color w:val="000000"/>
          <w:sz w:val="24"/>
          <w:szCs w:val="24"/>
        </w:rPr>
        <w:t>Оценка конкурсных работ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полнота раскрытия темы;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качество оформления;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грамотность;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оригинальность;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6F2664" w:rsidRPr="004155F7" w:rsidRDefault="006F2664" w:rsidP="0051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возможность широкого использования м</w:t>
      </w:r>
      <w:r w:rsidR="00516F41">
        <w:rPr>
          <w:rFonts w:ascii="Times New Roman" w:hAnsi="Times New Roman"/>
          <w:bCs/>
          <w:color w:val="000000"/>
          <w:sz w:val="24"/>
          <w:szCs w:val="24"/>
        </w:rPr>
        <w:t>атериала в дальнейшем.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4155F7">
        <w:rPr>
          <w:rFonts w:ascii="Times New Roman" w:hAnsi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6F2664" w:rsidRPr="00C701D4" w:rsidRDefault="006F2664" w:rsidP="006F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E6CBF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лауреаты,</w:t>
      </w:r>
    </w:p>
    <w:p w:rsidR="006F2664" w:rsidRPr="006F2664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участники.</w:t>
      </w:r>
    </w:p>
    <w:p w:rsidR="00516F41" w:rsidRPr="00C073B6" w:rsidRDefault="006F2664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</w:t>
      </w:r>
    </w:p>
    <w:p w:rsidR="006F2664" w:rsidRPr="00C073B6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F2664" w:rsidRPr="008F24C0" w:rsidRDefault="00516F41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библиотекарей</w:t>
      </w:r>
    </w:p>
    <w:p w:rsidR="006F2664" w:rsidRDefault="00E464B2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6F2664"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F2664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9E40AE">
        <w:trPr>
          <w:trHeight w:val="42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F2664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812" w:rsidRDefault="00D77812" w:rsidP="006F2664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6F2664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  <w:r w:rsidRPr="006F2664">
        <w:rPr>
          <w:rFonts w:ascii="Arial Black" w:hAnsi="Arial Black"/>
          <w:color w:val="7030A0"/>
          <w:sz w:val="24"/>
          <w:szCs w:val="24"/>
        </w:rPr>
        <w:t>родного языка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6F2664">
        <w:rPr>
          <w:rFonts w:ascii="Arial Black" w:hAnsi="Arial Black"/>
          <w:color w:val="7030A0"/>
          <w:sz w:val="24"/>
          <w:szCs w:val="24"/>
        </w:rPr>
        <w:t>«</w:t>
      </w:r>
      <w:r w:rsidR="005B11DB">
        <w:rPr>
          <w:rFonts w:ascii="Arial Black" w:hAnsi="Arial Black"/>
          <w:color w:val="7030A0"/>
          <w:sz w:val="24"/>
          <w:szCs w:val="24"/>
        </w:rPr>
        <w:t>Национальные традиции</w:t>
      </w:r>
      <w:r w:rsidRPr="006F2664">
        <w:rPr>
          <w:rFonts w:ascii="Arial Black" w:hAnsi="Arial Black"/>
          <w:color w:val="7030A0"/>
          <w:sz w:val="24"/>
          <w:szCs w:val="24"/>
        </w:rPr>
        <w:t>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4402D" w:rsidRDefault="006F2664" w:rsidP="001441A3">
      <w:pPr>
        <w:pStyle w:val="1"/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ОБЩЕЕ ПОЛОЖЕНИЕ</w:t>
      </w:r>
    </w:p>
    <w:p w:rsidR="006F2664" w:rsidRDefault="006F2664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родного языка «</w:t>
      </w:r>
      <w:r w:rsidR="00805640"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традиции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F2664" w:rsidRPr="00314FDD" w:rsidRDefault="009E40AE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Организатором</w:t>
      </w:r>
      <w:r w:rsidR="006F2664" w:rsidRPr="00314FDD">
        <w:rPr>
          <w:rFonts w:ascii="Times New Roman" w:hAnsi="Times New Roman"/>
          <w:color w:val="000000"/>
          <w:lang w:eastAsia="ru-RU"/>
        </w:rPr>
        <w:t xml:space="preserve"> конкурсов является Международный инновационный центр «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Perspektiva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plus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», г. Теплице, Чехия </w:t>
      </w:r>
      <w:r w:rsidRPr="00314FDD">
        <w:rPr>
          <w:rFonts w:ascii="Times New Roman" w:hAnsi="Times New Roman"/>
          <w:color w:val="000000"/>
          <w:lang w:eastAsia="ru-RU"/>
        </w:rPr>
        <w:t>(</w:t>
      </w:r>
      <w:proofErr w:type="spellStart"/>
      <w:r w:rsidRPr="00314FDD">
        <w:rPr>
          <w:rFonts w:ascii="Times New Roman" w:hAnsi="Times New Roman"/>
          <w:color w:val="000000"/>
          <w:lang w:eastAsia="ru-RU"/>
        </w:rPr>
        <w:t>Masarykova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třída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 668/29).</w:t>
      </w:r>
    </w:p>
    <w:p w:rsidR="006F2664" w:rsidRPr="00D4402D" w:rsidRDefault="006F2664" w:rsidP="006F2664">
      <w:pPr>
        <w:spacing w:after="0" w:line="273" w:lineRule="exac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1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D4402D" w:rsidRDefault="006F2664" w:rsidP="008A540B">
      <w:pPr>
        <w:numPr>
          <w:ilvl w:val="0"/>
          <w:numId w:val="61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Сайт </w:t>
      </w:r>
      <w:hyperlink r:id="rId20" w:history="1">
        <w:r w:rsidRPr="00D56248">
          <w:rPr>
            <w:rStyle w:val="a4"/>
            <w:rFonts w:ascii="Times New Roman" w:hAnsi="Times New Roman"/>
            <w:b/>
            <w:i/>
            <w:sz w:val="24"/>
            <w:szCs w:val="24"/>
            <w:lang w:eastAsia="ru-RU"/>
          </w:rPr>
          <w:t>http://perspektiva-plus.pro/index.php/konkursy</w:t>
        </w:r>
      </w:hyperlink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85A0A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. 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.1. Цели: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Сохранение культурного потенциала наций, приобщение детей и молодежи к народному творчеству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Обмен творческим опытом между участниками из различных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стран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Сохранение традиций многонациональной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Мировой 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Укрепление интереса к отечественно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й истории, культуре, искусству.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2.2. Задачи: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Развитие интереса к изучению родного 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зыка, как культурному наследию.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Повышение профессионального мастерства и квалификации учителей родных языков (в </w:t>
      </w:r>
      <w:proofErr w:type="spellStart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т.ч</w:t>
      </w:r>
      <w:proofErr w:type="spellEnd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 и русского), работников культуры и искусства, работающих в сфере просветительства и сохра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нения родных языков и 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Выявление и поддержка талантливых детей, молодежи, говоря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щих и пишущих на родных языках.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Нравственно-патриотическое и эстетическ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ое воспитание детей и молодежи.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Участники конкурса: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дошкольники и учащиеся образовательных учреждений среднего и высшего профессионального образования, лицеев, гимназий и других образовательных учреждений (музыкальных школ, детских школ искусств, центров эстетического воспитания, домов культуры, музыкальных лицеев и др.);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преподаватели вышеуказанных учреждений;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любители.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 Допускается индивидуальное и групповое участие!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Возрастные категории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3-5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6-8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9-12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13-15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16-18 лет.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19-23 лет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Номинации: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1. Вокал (вокальное искусство на родном языке, в том числе на русском: фольклорное исполнение народных песен, частушек, прибауток и т.п.).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lastRenderedPageBreak/>
        <w:t>2. Литературное произведение (сочинение, эссе, рассказ, стихотворение на родном языке, в том числе на русском). Индивидуальное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3. Хореография (народные танцы).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4. Художественное чтение (поэзия или проза на родном языке, в том числе и на русском языке).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5. Актерское мастерство (театральное искусство на родном языке (в том числе на русском языке) отрывки из произведений народного творчества: эпоса, былин, сказок, инсценировки на народные темы и </w:t>
      </w:r>
      <w:r w:rsidR="006F5837" w:rsidRPr="00604AB4">
        <w:rPr>
          <w:rFonts w:ascii="Times New Roman" w:eastAsia="Calibri" w:hAnsi="Times New Roman"/>
          <w:color w:val="000000"/>
          <w:sz w:val="24"/>
          <w:szCs w:val="24"/>
        </w:rPr>
        <w:t>пр.)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6. Презентация на тему родного языка и культуры своего народа в свободной форме (история языка, народные костюмы и т.п.).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7. Живопись (рисунки и иллюстрации к произведениям народного творчества, национальных героев, национальных костюмов и т. д.). </w:t>
      </w:r>
    </w:p>
    <w:p w:rsidR="00D77812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</w:t>
      </w:r>
      <w:r>
        <w:rPr>
          <w:rFonts w:ascii="Times New Roman" w:eastAsia="Calibri" w:hAnsi="Times New Roman"/>
          <w:color w:val="000000"/>
          <w:sz w:val="24"/>
          <w:szCs w:val="24"/>
        </w:rPr>
        <w:t>родного языка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/>
          <w:color w:val="000000"/>
          <w:sz w:val="24"/>
          <w:szCs w:val="24"/>
        </w:rPr>
        <w:t>на каждого автора (</w:t>
      </w:r>
      <w:r w:rsidR="00C44AF3">
        <w:rPr>
          <w:rFonts w:ascii="Times New Roman" w:eastAsia="Calibri" w:hAnsi="Times New Roman"/>
          <w:color w:val="000000"/>
          <w:sz w:val="24"/>
          <w:szCs w:val="24"/>
          <w:lang w:val="en-US"/>
        </w:rPr>
        <w:t>Word</w:t>
      </w:r>
      <w:r w:rsidR="00C44AF3" w:rsidRPr="00C44AF3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F2664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взноса;</w:t>
      </w:r>
    </w:p>
    <w:p w:rsidR="00C44AF3" w:rsidRPr="00C44AF3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4AF3">
        <w:rPr>
          <w:rFonts w:ascii="Times New Roman" w:eastAsia="Calibri" w:hAnsi="Times New Roman"/>
          <w:color w:val="000000"/>
          <w:sz w:val="24"/>
          <w:szCs w:val="24"/>
        </w:rPr>
        <w:t>3. конкурсная работа (титульный лист оформляется произвольно с указанием конкурса)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/>
          <w:i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 Победители и лауреаты получат право на бесплатную публикацию в сборнике "Культура, просвещение, литература».</w:t>
      </w:r>
    </w:p>
    <w:p w:rsidR="006F2664" w:rsidRPr="00D4402D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6F2664" w:rsidRPr="009134CA" w:rsidRDefault="006F2664" w:rsidP="009134CA">
      <w:pPr>
        <w:shd w:val="clear" w:color="auto" w:fill="FFFFFF"/>
        <w:spacing w:before="300" w:after="15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76996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F2664" w:rsidRPr="00976996" w:rsidRDefault="006F2664" w:rsidP="006F266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CD7EB9">
        <w:rPr>
          <w:rFonts w:ascii="Times New Roman" w:hAnsi="Times New Roman"/>
          <w:sz w:val="24"/>
          <w:szCs w:val="24"/>
        </w:rPr>
        <w:t xml:space="preserve">«РЭУ им. </w:t>
      </w:r>
      <w:r w:rsidRPr="001025D2">
        <w:rPr>
          <w:rFonts w:ascii="Times New Roman" w:hAnsi="Times New Roman"/>
          <w:sz w:val="24"/>
          <w:szCs w:val="24"/>
        </w:rPr>
        <w:t>Г. В. Плеханова».</w:t>
      </w:r>
    </w:p>
    <w:p w:rsidR="006F2664" w:rsidRPr="00976996" w:rsidRDefault="006F2664" w:rsidP="006F26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победители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 xml:space="preserve"> (1, 2, 3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),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лауреаты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76996">
        <w:rPr>
          <w:rFonts w:ascii="Times New Roman" w:hAnsi="Times New Roman"/>
          <w:color w:val="000000"/>
          <w:sz w:val="24"/>
          <w:szCs w:val="24"/>
        </w:rPr>
        <w:t>участники</w:t>
      </w:r>
      <w:proofErr w:type="spellEnd"/>
      <w:proofErr w:type="gramEnd"/>
      <w:r w:rsidRPr="00976996">
        <w:rPr>
          <w:rFonts w:ascii="Times New Roman" w:hAnsi="Times New Roman"/>
          <w:color w:val="000000"/>
          <w:sz w:val="24"/>
          <w:szCs w:val="24"/>
        </w:rPr>
        <w:t>.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E474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родного языка</w:t>
      </w:r>
    </w:p>
    <w:p w:rsidR="009E40AE" w:rsidRDefault="00E464B2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9E40AE"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Default="006F2664" w:rsidP="006F2664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8314D" w:rsidRDefault="00B8314D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F46AEC">
        <w:rPr>
          <w:rFonts w:ascii="Arial Black" w:hAnsi="Arial Black"/>
          <w:color w:val="7030A0"/>
          <w:sz w:val="24"/>
          <w:szCs w:val="24"/>
        </w:rPr>
        <w:t>Международного</w:t>
      </w:r>
      <w:r w:rsidRPr="009E40AE">
        <w:t xml:space="preserve"> </w:t>
      </w:r>
      <w:r w:rsidRPr="009E40AE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рисунка </w:t>
      </w: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 xml:space="preserve">и декоративно-прикладного творчества </w:t>
      </w: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>«</w:t>
      </w:r>
      <w:r w:rsidR="00EE3151">
        <w:rPr>
          <w:rFonts w:ascii="Arial Black" w:hAnsi="Arial Black"/>
          <w:color w:val="7030A0"/>
          <w:sz w:val="24"/>
          <w:szCs w:val="24"/>
        </w:rPr>
        <w:t>Мир, в котором я живу</w:t>
      </w:r>
      <w:r w:rsidR="00A67118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E40AE" w:rsidRPr="009E40AE" w:rsidRDefault="009E40AE" w:rsidP="008A540B">
      <w:pPr>
        <w:numPr>
          <w:ilvl w:val="0"/>
          <w:numId w:val="34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</w:t>
      </w:r>
      <w:r w:rsidR="0022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узоры»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Perspektivaplus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9E40AE" w:rsidRPr="009E40AE" w:rsidRDefault="009E40AE" w:rsidP="009E40AE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E40AE" w:rsidRPr="00D77812" w:rsidRDefault="009E40AE" w:rsidP="008A540B">
      <w:pPr>
        <w:pStyle w:val="a5"/>
        <w:numPr>
          <w:ilvl w:val="0"/>
          <w:numId w:val="62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E40AE" w:rsidRPr="00B8314D" w:rsidRDefault="009E40AE" w:rsidP="008A540B">
      <w:pPr>
        <w:pStyle w:val="a5"/>
        <w:numPr>
          <w:ilvl w:val="0"/>
          <w:numId w:val="62"/>
        </w:numPr>
        <w:shd w:val="clear" w:color="auto" w:fill="FFFFFF"/>
        <w:spacing w:after="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314D">
        <w:rPr>
          <w:rFonts w:ascii="Times New Roman" w:hAnsi="Times New Roman"/>
          <w:b/>
          <w:i/>
          <w:sz w:val="24"/>
          <w:szCs w:val="24"/>
          <w:lang w:eastAsia="ru-RU"/>
        </w:rPr>
        <w:t>Viber+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992921007577</w:t>
      </w:r>
    </w:p>
    <w:p w:rsidR="009E40AE" w:rsidRPr="008F24C0" w:rsidRDefault="009E40AE" w:rsidP="009E40AE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http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://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perspektiva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plus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pro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index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php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konkursy</w:t>
      </w:r>
      <w:proofErr w:type="spellEnd"/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Темы конкурса: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1. Природа родного края.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2. Мое хобби.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3. Сказки народов мира.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4. Зимние узоры.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5. Экология.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6. Компьютерная графика.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7.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проводится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следующим номинациям</w:t>
      </w: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1.рисунок;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компьютерный рисунок;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глиняная игрушка;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4.поделки;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 конкурсе могут принять участие все желающие. Возраст не имеет значения.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принимаются рисунки 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jpg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png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Фотографии должны быть качественными, четкими.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фотошопе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другом графическом редакторе.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:rsidR="001A3A7B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Работы необходимо сопроводить: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взноса (приложение 2).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ее характером.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E40AE" w:rsidRPr="009E40AE" w:rsidRDefault="009E40AE" w:rsidP="009E40AE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8314D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рисунка и декоративно-прикл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адного творчества «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9E40AE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841E80" w:rsidP="00A65731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 </w:t>
      </w:r>
    </w:p>
    <w:p w:rsidR="00D31FA7" w:rsidRPr="00D31FA7" w:rsidRDefault="00927804" w:rsidP="00D31FA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D31FA7" w:rsidRPr="00D31FA7">
        <w:t xml:space="preserve"> 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экологическо</w:t>
      </w:r>
      <w:r w:rsidR="00D31FA7">
        <w:rPr>
          <w:rFonts w:ascii="Arial Black" w:hAnsi="Arial Black"/>
          <w:color w:val="7030A0"/>
          <w:sz w:val="24"/>
          <w:szCs w:val="24"/>
        </w:rPr>
        <w:t>го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конкурс</w:t>
      </w:r>
      <w:r w:rsidR="00D31FA7">
        <w:rPr>
          <w:rFonts w:ascii="Arial Black" w:hAnsi="Arial Black"/>
          <w:color w:val="7030A0"/>
          <w:sz w:val="24"/>
          <w:szCs w:val="24"/>
        </w:rPr>
        <w:t>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27804" w:rsidRDefault="003F0CA8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3E27BA">
        <w:rPr>
          <w:rFonts w:ascii="Arial Black" w:hAnsi="Arial Black"/>
          <w:color w:val="7030A0"/>
          <w:sz w:val="24"/>
          <w:szCs w:val="24"/>
        </w:rPr>
        <w:t>Чистая Планета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»</w:t>
      </w:r>
      <w:r w:rsid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D31FA7" w:rsidP="008A540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экологического конкурса «</w:t>
      </w:r>
      <w:proofErr w:type="spellStart"/>
      <w:r w:rsidR="0080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31FA7" w:rsidRPr="00D31FA7" w:rsidRDefault="00D31FA7" w:rsidP="002744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Организатором конкурсов является Международный инновационный центр «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D31FA7" w:rsidRPr="00D31FA7" w:rsidRDefault="00D31FA7" w:rsidP="00D31FA7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31FA7" w:rsidRPr="001A3A7B" w:rsidRDefault="00D31FA7" w:rsidP="008A540B">
      <w:pPr>
        <w:numPr>
          <w:ilvl w:val="0"/>
          <w:numId w:val="42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8A540B">
      <w:pPr>
        <w:numPr>
          <w:ilvl w:val="0"/>
          <w:numId w:val="42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27447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31FA7" w:rsidRPr="0027447E" w:rsidRDefault="00D31FA7" w:rsidP="008A540B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31FA7" w:rsidRPr="00D31FA7" w:rsidRDefault="00D31FA7" w:rsidP="008A540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ко всему окружающему.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посильному участию или проведению природоохранных мероприятий.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отношений между детьми, родителями и педагогами при создании творческих работ.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Международном конкурсе 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0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взрослые и 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 w:rsidR="00D31FA7" w:rsidRPr="00D31FA7" w:rsidRDefault="00D31FA7" w:rsidP="00A6711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конкурс 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80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ЭкоМир</w:t>
      </w:r>
      <w:proofErr w:type="spellEnd"/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предоставляются работы в следующих возрастных категориях: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начальных классов (1 – 4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средней школы (5 – 9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старшей школы (10 - 11 класс, студенты);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воспитатели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будут оцениваться отдельно по возрастным категориям и номинациям.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работ конкурса: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работ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могут представлять работы, которые посвящаются проблемам экологии и охране природы. Тематика работ практически безгранична: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 в стране, в мире и в моем населенном пункте;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участие в экологических мероприятиях;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экологические проблемы и пути их решения;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 и заказники;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Красной книги и т. д.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8A540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требования к содержанию и оформлению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номинации «Презентация» принимаются работы, которые выполнены участниками в программе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PowerPoint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(расширение файла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pps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.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bmp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весом до 5 Мб.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полнота раскрытия темы;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качество оформления;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грамотность;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D31FA7" w:rsidRPr="00D31FA7" w:rsidRDefault="00D31FA7" w:rsidP="0027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31FA7" w:rsidRPr="00D31FA7" w:rsidRDefault="00D31FA7" w:rsidP="001B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Лауреатами признаются те, кто выслал хорошие работы, но они не попали в число победителей. Участниками дистанционного конкурса считаются все остальные. Им высылаются сертификаты участников.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1F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лауреаты,</w:t>
      </w:r>
    </w:p>
    <w:p w:rsidR="00927804" w:rsidRPr="0027447E" w:rsidRDefault="00D31FA7" w:rsidP="0027447E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участники.</w:t>
      </w:r>
    </w:p>
    <w:p w:rsidR="00BE474E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27447E" w:rsidRPr="00927804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7447E" w:rsidRPr="008F24C0" w:rsidRDefault="00BE474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7447E" w:rsidRP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«»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7447E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7447E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E464B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>
              <w:t xml:space="preserve"> </w:t>
            </w:r>
            <w:r w:rsid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1B6858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7447E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E8" w:rsidRDefault="00EC31E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26204B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E514B" w:rsidRDefault="001B685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="00AE514B"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AE514B" w:rsidRPr="00D31FA7">
        <w:t xml:space="preserve"> </w:t>
      </w:r>
      <w:r w:rsidR="00AE514B" w:rsidRPr="00AE514B">
        <w:rPr>
          <w:rFonts w:ascii="Arial Black" w:hAnsi="Arial Black"/>
          <w:color w:val="7030A0"/>
          <w:sz w:val="24"/>
          <w:szCs w:val="24"/>
        </w:rPr>
        <w:t>спортивного конкурс</w:t>
      </w:r>
      <w:r w:rsidR="00AE514B">
        <w:rPr>
          <w:rFonts w:ascii="Arial Black" w:hAnsi="Arial Black"/>
          <w:color w:val="7030A0"/>
          <w:sz w:val="24"/>
          <w:szCs w:val="24"/>
        </w:rPr>
        <w:t>а</w:t>
      </w:r>
    </w:p>
    <w:p w:rsidR="001B6858" w:rsidRDefault="003F0CA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proofErr w:type="spellStart"/>
      <w:r>
        <w:rPr>
          <w:rFonts w:ascii="Arial Black" w:hAnsi="Arial Black"/>
          <w:color w:val="7030A0"/>
          <w:sz w:val="24"/>
          <w:szCs w:val="24"/>
        </w:rPr>
        <w:t>Спортландия</w:t>
      </w:r>
      <w:proofErr w:type="spellEnd"/>
      <w:r w:rsidR="00AE514B" w:rsidRPr="00AE514B">
        <w:rPr>
          <w:rFonts w:ascii="Arial Black" w:hAnsi="Arial Black"/>
          <w:color w:val="7030A0"/>
          <w:sz w:val="24"/>
          <w:szCs w:val="24"/>
        </w:rPr>
        <w:t>»</w:t>
      </w:r>
      <w:r w:rsidR="00AE514B">
        <w:rPr>
          <w:rFonts w:ascii="Arial Black" w:hAnsi="Arial Black"/>
          <w:color w:val="7030A0"/>
          <w:sz w:val="24"/>
          <w:szCs w:val="24"/>
        </w:rPr>
        <w:t xml:space="preserve">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спортивном конкурсе принимаются видеоролики только с "живыми" исполнениями без элементов монта</w:t>
      </w:r>
      <w:r w:rsidR="00F912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жа, фотографии, и презентации.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Приглашаются спортсмены, спортивные команды из любых учебных заведений, учреждений дополнительного образования, Домов и Дворцов культуры, центров эстетического воспитания из РФ и стран ближнего и дальнего зарубежья, просто спортивные люди без возрастных ограничений.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Спортивный конкурс проводится круглый год. Участники получают дипломы, педагоги – благодарности.    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07 апреля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07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3406C" w:rsidRPr="009E5B4E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7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3406C" w:rsidRDefault="0093406C" w:rsidP="00934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мая 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77812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спортивный конкурс»»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>на каждого автора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50C48" w:rsidRPr="00650C48" w:rsidRDefault="00E464B2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взноса</w:t>
      </w:r>
      <w:r w:rsidR="00650C48"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3. видеоролик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ссылка на видео</w:t>
      </w:r>
      <w:r w:rsidR="00E464B2">
        <w:rPr>
          <w:rFonts w:ascii="Times New Roman" w:eastAsia="Calibri" w:hAnsi="Times New Roman" w:cs="Times New Roman"/>
          <w:color w:val="000000"/>
          <w:sz w:val="24"/>
          <w:szCs w:val="24"/>
        </w:rPr>
        <w:t>, презентация и т. д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Категории:</w:t>
      </w:r>
    </w:p>
    <w:p w:rsidR="00E464B2" w:rsidRDefault="00E464B2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E464B2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</w:p>
    <w:p w:rsidR="00650C48" w:rsidRPr="00F912E5" w:rsidRDefault="00F912E5" w:rsidP="00F912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 18 лет.</w:t>
      </w:r>
    </w:p>
    <w:p w:rsidR="00A67118" w:rsidRPr="00650C48" w:rsidRDefault="00A67118" w:rsidP="00A6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Номинации: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гол (финт)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Лучший бросок в кольцо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Лучшая подача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нападающий удар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 Лучший забег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прыжок (в длину, в высоту)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Закаливание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Мама, папа, я – спортивная семья (спортивный папа, спортивная мама)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Подтягивания и отжимания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тренер (учитель физической культуры)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улов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Спортивное ориентирование</w:t>
      </w:r>
    </w:p>
    <w:p w:rsidR="00A67118" w:rsidRPr="00F912E5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Ваш вариант</w:t>
      </w:r>
    </w:p>
    <w:p w:rsidR="00A67118" w:rsidRDefault="00A6711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A67118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50C48" w:rsidRPr="00F912E5" w:rsidRDefault="00650C48" w:rsidP="00F912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Дугарджав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Лувсанцэрэнгийн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филиала «РЭУ им. Г. В. Плеханова».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Жюри</w:t>
      </w:r>
    </w:p>
    <w:p w:rsidR="00650C48" w:rsidRPr="00650C48" w:rsidRDefault="00650C48" w:rsidP="008A540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Шушкевич Олег Геннадьевич, учитель физкультуры,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волейбол), г. Худжанд, Таджикистан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7"/>
          <w:szCs w:val="27"/>
          <w:shd w:val="clear" w:color="auto" w:fill="FFFFFF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Лубошников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Георгий Викторович,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футбол), г. Москва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Мутылев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Виктор Николаевич, тренер,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тяжелая атлетика), г.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Костанай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, Казахстан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927804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BE474E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650C48" w:rsidRPr="00927804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50C48" w:rsidRPr="008F24C0" w:rsidRDefault="00B8314D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50C48" w:rsidRPr="00927804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спортивного конкурса</w:t>
      </w:r>
    </w:p>
    <w:p w:rsidR="00650C48" w:rsidRDefault="00E464B2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50C48"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50C48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2E5" w:rsidRDefault="00F912E5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360B6E" w:rsidRDefault="00360B6E" w:rsidP="00F912E5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A67118" w:rsidRDefault="00A6711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26204B" w:rsidRDefault="0026204B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lastRenderedPageBreak/>
        <w:t>ПОЛОЖЕНИЕ</w:t>
      </w: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t>О ПРОВЕДЕНИИ МЕЖДУНАРОДНОЙ ОЛИМПИАДЫ ПО МАТЕМАТИКЕ, ИНФОРМАТИКЕ, ФИЗИКЕ, ЭКОНОМИКЕ, ФИЛОСОФИИ, ЕСТСЕСТВОЗНАНИЮ, ГЕОГРАФИИ, ФИЗИЧЕСКОЙ КУЛЬТУРЕ, ЛИТЕРАТУРЕ И Т. Д.</w:t>
      </w:r>
    </w:p>
    <w:p w:rsidR="00360B6E" w:rsidRPr="00225B33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323E4F" w:themeColor="text2" w:themeShade="BF"/>
        </w:rPr>
      </w:pPr>
      <w:r w:rsidRPr="00225B33">
        <w:rPr>
          <w:color w:val="323E4F" w:themeColor="text2" w:themeShade="BF"/>
        </w:rPr>
        <w:t>"</w:t>
      </w:r>
      <w:r w:rsidRPr="00225B33">
        <w:rPr>
          <w:rStyle w:val="a7"/>
          <w:color w:val="323E4F" w:themeColor="text2" w:themeShade="BF"/>
        </w:rPr>
        <w:t>ХОЧУ ВСЕ ЗНАТЬ!</w:t>
      </w:r>
      <w:r w:rsidRPr="00225B33">
        <w:rPr>
          <w:color w:val="323E4F" w:themeColor="text2" w:themeShade="BF"/>
        </w:rPr>
        <w:t>"</w:t>
      </w:r>
    </w:p>
    <w:p w:rsidR="00360B6E" w:rsidRPr="002F2B14" w:rsidRDefault="00360B6E" w:rsidP="00360B6E">
      <w:pPr>
        <w:pStyle w:val="a6"/>
        <w:shd w:val="clear" w:color="auto" w:fill="FFFFFF"/>
        <w:spacing w:before="0" w:beforeAutospacing="0" w:after="150" w:afterAutospacing="0" w:line="343" w:lineRule="atLeast"/>
        <w:textAlignment w:val="top"/>
        <w:rPr>
          <w:color w:val="002060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>Общее положение</w:t>
      </w:r>
    </w:p>
    <w:p w:rsidR="00360B6E" w:rsidRPr="007C4686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Настоящее Положение определяет условия органи</w:t>
      </w:r>
      <w:r>
        <w:rPr>
          <w:color w:val="000000" w:themeColor="text1"/>
        </w:rPr>
        <w:t>зации и проведения Международной олимпиады</w:t>
      </w:r>
      <w:r w:rsidRPr="00E22FB5">
        <w:rPr>
          <w:color w:val="000000" w:themeColor="text1"/>
        </w:rPr>
        <w:t xml:space="preserve"> </w:t>
      </w:r>
      <w:r w:rsidRPr="007B6840">
        <w:rPr>
          <w:color w:val="000000" w:themeColor="text1"/>
        </w:rPr>
        <w:t>для школьников</w:t>
      </w:r>
      <w:r>
        <w:rPr>
          <w:color w:val="000000" w:themeColor="text1"/>
        </w:rPr>
        <w:t xml:space="preserve"> и студентов</w:t>
      </w:r>
      <w:r w:rsidRPr="007B6840">
        <w:rPr>
          <w:color w:val="000000" w:themeColor="text1"/>
        </w:rPr>
        <w:t xml:space="preserve"> </w:t>
      </w:r>
      <w:r>
        <w:rPr>
          <w:color w:val="000000" w:themeColor="text1"/>
        </w:rPr>
        <w:t>"Хочу все знать!</w:t>
      </w:r>
      <w:r w:rsidRPr="00B87D39">
        <w:rPr>
          <w:color w:val="000000" w:themeColor="text1"/>
        </w:rPr>
        <w:t>"</w:t>
      </w:r>
      <w:r>
        <w:rPr>
          <w:color w:val="000000" w:themeColor="text1"/>
        </w:rPr>
        <w:t>.</w:t>
      </w:r>
      <w:r w:rsidRPr="00B87D39">
        <w:rPr>
          <w:color w:val="000000" w:themeColor="text1"/>
        </w:rPr>
        <w:t xml:space="preserve"> </w:t>
      </w:r>
    </w:p>
    <w:p w:rsidR="00360B6E" w:rsidRPr="00842658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Данная олимпиада</w:t>
      </w:r>
      <w:r w:rsidRPr="00E22FB5">
        <w:rPr>
          <w:color w:val="000000" w:themeColor="text1"/>
        </w:rPr>
        <w:t xml:space="preserve"> является дистанционной формой организации </w:t>
      </w:r>
      <w:r>
        <w:rPr>
          <w:color w:val="000000" w:themeColor="text1"/>
        </w:rPr>
        <w:t xml:space="preserve">интеллектуально-познавательной </w:t>
      </w:r>
      <w:r w:rsidRPr="00E22FB5">
        <w:rPr>
          <w:color w:val="000000" w:themeColor="text1"/>
        </w:rPr>
        <w:t>деятельности, направ</w:t>
      </w:r>
      <w:r>
        <w:rPr>
          <w:color w:val="000000" w:themeColor="text1"/>
        </w:rPr>
        <w:t xml:space="preserve">ленной на проверку знаний и </w:t>
      </w:r>
      <w:r w:rsidRPr="007B6840">
        <w:rPr>
          <w:color w:val="000000" w:themeColor="text1"/>
        </w:rPr>
        <w:t xml:space="preserve">развитие интереса к </w:t>
      </w:r>
      <w:r>
        <w:rPr>
          <w:color w:val="000000" w:themeColor="text1"/>
        </w:rPr>
        <w:t>различным отраслям науки</w:t>
      </w:r>
      <w:r w:rsidRPr="007B6840">
        <w:rPr>
          <w:color w:val="000000" w:themeColor="text1"/>
        </w:rPr>
        <w:t xml:space="preserve"> у дошк</w:t>
      </w:r>
      <w:r>
        <w:rPr>
          <w:color w:val="000000" w:themeColor="text1"/>
        </w:rPr>
        <w:t>ольников, школьников, студентов, педагогических работников.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Цели и задачи </w:t>
      </w:r>
      <w:r>
        <w:rPr>
          <w:rStyle w:val="a7"/>
          <w:color w:val="000000" w:themeColor="text1"/>
        </w:rPr>
        <w:t>олимпиады</w:t>
      </w:r>
      <w:r w:rsidRPr="00BA4507">
        <w:rPr>
          <w:rStyle w:val="a7"/>
          <w:color w:val="000000" w:themeColor="text1"/>
        </w:rPr>
        <w:t>: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</w:pPr>
      <w:r w:rsidRPr="00DA0F1C">
        <w:t xml:space="preserve">развивать </w:t>
      </w:r>
      <w:r w:rsidRPr="007B6840">
        <w:rPr>
          <w:color w:val="000000" w:themeColor="text1"/>
        </w:rPr>
        <w:t>у дошк</w:t>
      </w:r>
      <w:r>
        <w:rPr>
          <w:color w:val="000000" w:themeColor="text1"/>
        </w:rPr>
        <w:t xml:space="preserve">ольников, школьников, студентов, педагогических работников </w:t>
      </w:r>
      <w:r w:rsidRPr="005B5D15">
        <w:t xml:space="preserve">интерес к </w:t>
      </w:r>
      <w:r>
        <w:t>углубленному изучению школьной, вузовской программы;</w:t>
      </w:r>
    </w:p>
    <w:p w:rsidR="00360B6E" w:rsidRPr="00E22FB5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раскрывать интеллектуальные способности, расширять кругозор</w:t>
      </w:r>
      <w:r w:rsidRPr="00E22FB5">
        <w:rPr>
          <w:color w:val="000000" w:themeColor="text1"/>
        </w:rPr>
        <w:t>;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создавать условия для формирования</w:t>
      </w:r>
      <w:r w:rsidRPr="00E22FB5">
        <w:rPr>
          <w:color w:val="000000" w:themeColor="text1"/>
        </w:rPr>
        <w:t xml:space="preserve"> мотивации к познавательной деятельности;</w:t>
      </w:r>
    </w:p>
    <w:p w:rsidR="00360B6E" w:rsidRPr="00DA0F1C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textAlignment w:val="top"/>
        <w:rPr>
          <w:color w:val="000000" w:themeColor="text1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Сроки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Pr="00935905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 w:themeColor="text1"/>
          <w:u w:val="single"/>
        </w:rPr>
      </w:pPr>
      <w:r w:rsidRPr="00935905">
        <w:rPr>
          <w:b/>
          <w:color w:val="000000" w:themeColor="text1"/>
          <w:u w:val="single"/>
        </w:rPr>
        <w:t>Бессрочно.</w:t>
      </w:r>
    </w:p>
    <w:p w:rsidR="00360B6E" w:rsidRPr="006A1142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Подведение итогов производится в течение 3дней после отправки готовой работы на электронный адрес </w:t>
      </w:r>
      <w:r w:rsidR="001A3A7B" w:rsidRPr="001A3A7B">
        <w:rPr>
          <w:rFonts w:eastAsia="Calibri"/>
          <w:color w:val="0000FF"/>
          <w:u w:val="single"/>
        </w:rPr>
        <w:t>perspektiva.shex22@gmail.com или perspektiva.shex22@mail.ru</w:t>
      </w:r>
    </w:p>
    <w:p w:rsidR="00360B6E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На выполнение дается 20 дней. Ответы должны быть развернутыми, с подробным решением. </w:t>
      </w:r>
    </w:p>
    <w:p w:rsidR="001A3A7B" w:rsidRPr="001A3A7B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 xml:space="preserve">Готовые работы сканируются и отправляются на электронную почту </w:t>
      </w:r>
      <w:r w:rsidR="001A3A7B" w:rsidRPr="001A3A7B">
        <w:rPr>
          <w:rFonts w:eastAsia="Calibri"/>
          <w:color w:val="0000FF"/>
          <w:u w:val="single"/>
        </w:rPr>
        <w:t xml:space="preserve">perspektiva.shex22@gmail.com или </w:t>
      </w:r>
      <w:hyperlink r:id="rId21" w:history="1">
        <w:r w:rsidR="001A3A7B" w:rsidRPr="00294571">
          <w:rPr>
            <w:rStyle w:val="a4"/>
            <w:rFonts w:eastAsia="Calibri"/>
          </w:rPr>
          <w:t>perspektiva.shex22@mail.ru</w:t>
        </w:r>
      </w:hyperlink>
      <w:r w:rsidR="001A3A7B" w:rsidRPr="001A3A7B">
        <w:rPr>
          <w:rFonts w:eastAsia="Calibri"/>
          <w:color w:val="0000FF"/>
          <w:u w:val="single"/>
        </w:rPr>
        <w:t xml:space="preserve"> </w:t>
      </w:r>
    </w:p>
    <w:p w:rsidR="00360B6E" w:rsidRPr="001A3A7B" w:rsidRDefault="008E0FFB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>Всего в одной работе 10</w:t>
      </w:r>
      <w:r w:rsidR="00360B6E" w:rsidRPr="001A3A7B">
        <w:rPr>
          <w:color w:val="000000" w:themeColor="text1"/>
        </w:rPr>
        <w:t xml:space="preserve"> олимпиад</w:t>
      </w:r>
      <w:r w:rsidR="00BE474E" w:rsidRPr="001A3A7B">
        <w:rPr>
          <w:color w:val="000000" w:themeColor="text1"/>
        </w:rPr>
        <w:t>ных заданий. Максимальный балл</w:t>
      </w:r>
      <w:r w:rsidRPr="001A3A7B">
        <w:rPr>
          <w:color w:val="000000" w:themeColor="text1"/>
        </w:rPr>
        <w:t xml:space="preserve"> </w:t>
      </w:r>
      <w:r w:rsidR="00360B6E" w:rsidRPr="001A3A7B">
        <w:rPr>
          <w:color w:val="000000" w:themeColor="text1"/>
        </w:rPr>
        <w:t>за</w:t>
      </w:r>
      <w:r w:rsidRPr="001A3A7B">
        <w:rPr>
          <w:color w:val="000000" w:themeColor="text1"/>
        </w:rPr>
        <w:t xml:space="preserve"> все </w:t>
      </w:r>
      <w:r w:rsidR="00360B6E" w:rsidRPr="001A3A7B">
        <w:rPr>
          <w:color w:val="000000" w:themeColor="text1"/>
        </w:rPr>
        <w:t xml:space="preserve">задания </w:t>
      </w:r>
      <w:r w:rsidRPr="001A3A7B">
        <w:rPr>
          <w:color w:val="000000" w:themeColor="text1"/>
        </w:rPr>
        <w:t>- 100</w:t>
      </w:r>
      <w:r w:rsidR="00360B6E" w:rsidRPr="001A3A7B">
        <w:rPr>
          <w:color w:val="000000" w:themeColor="text1"/>
        </w:rPr>
        <w:t xml:space="preserve"> балл</w:t>
      </w:r>
      <w:r w:rsidRPr="001A3A7B">
        <w:rPr>
          <w:color w:val="000000" w:themeColor="text1"/>
        </w:rPr>
        <w:t>ов</w:t>
      </w:r>
      <w:r w:rsidR="00360B6E" w:rsidRPr="001A3A7B">
        <w:rPr>
          <w:color w:val="000000" w:themeColor="text1"/>
        </w:rPr>
        <w:t>: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задание – </w:t>
      </w:r>
      <w:r w:rsidR="00573265">
        <w:rPr>
          <w:color w:val="000000" w:themeColor="text1"/>
        </w:rPr>
        <w:t>5</w:t>
      </w:r>
      <w:r>
        <w:rPr>
          <w:color w:val="000000" w:themeColor="text1"/>
        </w:rPr>
        <w:t xml:space="preserve"> балл</w:t>
      </w:r>
    </w:p>
    <w:p w:rsidR="00360B6E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2 задание – </w:t>
      </w:r>
      <w:r w:rsidR="00573265">
        <w:rPr>
          <w:color w:val="000000" w:themeColor="text1"/>
        </w:rPr>
        <w:t>6</w:t>
      </w:r>
      <w:r w:rsidR="00360B6E"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3 задание – </w:t>
      </w:r>
      <w:r w:rsidR="00573265">
        <w:rPr>
          <w:color w:val="000000" w:themeColor="text1"/>
        </w:rPr>
        <w:t>7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4 задание – </w:t>
      </w:r>
      <w:r w:rsidR="00573265">
        <w:rPr>
          <w:color w:val="000000" w:themeColor="text1"/>
        </w:rPr>
        <w:t>8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5 задание – </w:t>
      </w:r>
      <w:r w:rsidR="00573265">
        <w:rPr>
          <w:color w:val="000000" w:themeColor="text1"/>
        </w:rPr>
        <w:t>9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6 задание – </w:t>
      </w:r>
      <w:r w:rsidR="008E0FFB">
        <w:rPr>
          <w:color w:val="000000" w:themeColor="text1"/>
        </w:rPr>
        <w:t>1</w:t>
      </w:r>
      <w:r w:rsidR="00573265">
        <w:rPr>
          <w:color w:val="000000" w:themeColor="text1"/>
        </w:rPr>
        <w:t>1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7 задание – </w:t>
      </w:r>
      <w:r w:rsidR="008E0FFB">
        <w:rPr>
          <w:color w:val="000000" w:themeColor="text1"/>
        </w:rPr>
        <w:t>12</w:t>
      </w:r>
      <w:r>
        <w:rPr>
          <w:color w:val="000000" w:themeColor="text1"/>
        </w:rPr>
        <w:t xml:space="preserve">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8 задание – 13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9 задание – 14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10 задание – 15 баллов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427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место – от </w:t>
      </w:r>
      <w:r w:rsidR="00573265">
        <w:rPr>
          <w:color w:val="000000" w:themeColor="text1"/>
        </w:rPr>
        <w:t>80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100</w:t>
      </w:r>
      <w:r>
        <w:rPr>
          <w:color w:val="000000" w:themeColor="text1"/>
        </w:rPr>
        <w:t xml:space="preserve"> баллов</w:t>
      </w:r>
    </w:p>
    <w:p w:rsidR="00360B6E" w:rsidRPr="006A1142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rStyle w:val="a7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2 место – от </w:t>
      </w:r>
      <w:r w:rsidR="00573265">
        <w:rPr>
          <w:color w:val="000000" w:themeColor="text1"/>
        </w:rPr>
        <w:t>64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79</w:t>
      </w:r>
      <w:r>
        <w:rPr>
          <w:color w:val="000000" w:themeColor="text1"/>
        </w:rPr>
        <w:t xml:space="preserve"> баллов</w:t>
      </w:r>
    </w:p>
    <w:p w:rsidR="00360B6E" w:rsidRPr="008E0FFB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color w:val="000000" w:themeColor="text1"/>
          <w:lang w:val="en-US"/>
        </w:rPr>
      </w:pPr>
      <w:r>
        <w:rPr>
          <w:color w:val="000000" w:themeColor="text1"/>
        </w:rPr>
        <w:t xml:space="preserve">3 место – от </w:t>
      </w:r>
      <w:r w:rsidR="00573265">
        <w:rPr>
          <w:color w:val="000000" w:themeColor="text1"/>
        </w:rPr>
        <w:t>50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63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360B6E" w:rsidRPr="00C266BA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Педагогам, чьи воспитанники примут активное участие в олимпиадах, высылается благодарственное письмо.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rStyle w:val="a7"/>
          <w:color w:val="000000" w:themeColor="text1"/>
        </w:rPr>
        <w:t>Участники 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Педагогические работники образовательных </w:t>
      </w:r>
      <w:r w:rsidR="00573265" w:rsidRPr="00B23672">
        <w:rPr>
          <w:color w:val="000000" w:themeColor="text1"/>
        </w:rPr>
        <w:t>учреждений</w:t>
      </w:r>
      <w:r w:rsidR="00573265">
        <w:rPr>
          <w:color w:val="000000" w:themeColor="text1"/>
        </w:rPr>
        <w:t xml:space="preserve"> Европы</w:t>
      </w:r>
      <w:r>
        <w:rPr>
          <w:color w:val="000000" w:themeColor="text1"/>
        </w:rPr>
        <w:t xml:space="preserve">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t xml:space="preserve">Воспитанники дошкольных учреждений </w:t>
      </w:r>
      <w:r>
        <w:rPr>
          <w:color w:val="000000" w:themeColor="text1"/>
        </w:rPr>
        <w:t>Европы и стран СНГ.</w:t>
      </w:r>
    </w:p>
    <w:p w:rsidR="00360B6E" w:rsidRPr="00FD3AE0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lastRenderedPageBreak/>
        <w:t xml:space="preserve">Учащиеся образовательных учреждений </w:t>
      </w:r>
      <w:r>
        <w:rPr>
          <w:color w:val="000000" w:themeColor="text1"/>
        </w:rPr>
        <w:t>Европы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Дети, не посещающие учебные заведения.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 w:line="343" w:lineRule="atLeast"/>
        <w:ind w:left="284" w:hanging="284"/>
        <w:jc w:val="both"/>
        <w:textAlignment w:val="top"/>
        <w:rPr>
          <w:rStyle w:val="a7"/>
          <w:b w:val="0"/>
          <w:bCs w:val="0"/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Порядок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Участие в олимпиаде </w:t>
      </w:r>
      <w:r w:rsidRPr="00641030">
        <w:rPr>
          <w:rFonts w:ascii="Times New Roman" w:hAnsi="Times New Roman" w:cs="Times New Roman"/>
          <w:b/>
          <w:sz w:val="24"/>
          <w:szCs w:val="24"/>
          <w:u w:val="single"/>
        </w:rPr>
        <w:t>заочное.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Для участия в заочном этапе олимпиаде необходимо</w:t>
      </w:r>
      <w:r w:rsidRPr="000255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1270" r="127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2F077F72" id="Прямоугольник 13" o:spid="_x0000_s1026" style="position:absolute;margin-left:36.05pt;margin-top:1.55pt;width:404.6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8FpQIAAA4FAAAOAAAAZHJzL2Uyb0RvYy54bWysVN1u0zAUvkfiHSzft0m6dG2ipdPWLghp&#10;wKTBA7iO01gkdrDdpmNCQuIWiUfgIbhB/OwZ0jfi2GlLB1wgRC4c2+f4+Dvn+45PTtdViVZMaS5F&#10;goO+jxETVGZcLBL84nnaG2OkDREZKaVgCb5hGp9OHj44aeqYDWQhy4wpBEGEjps6wYUxdex5mhas&#10;IrovaybAmEtVEQNLtfAyRRqIXpXewPePvUaqrFaSMq1hd9YZ8cTFz3NGzbM818ygMsGAzbhRuXFu&#10;R29yQuKFInXB6RYG+QcUFeECLt2HmhFD0FLx30JVnCqpZW76VFaezHNOmcsBsgn8X7K5LkjNXC5Q&#10;HF3vy6T/X1j6dHWlEM+AuyOMBKmAo/bj5u3mQ/utvdu8az+1d+3Xzfv2e/u5/YLACSrW1DqGg9f1&#10;lbI56/pS0pcaCTktiFiwM6VkUzCSAc7A+nv3DtiFhqNo3jyRGdxHlka64q1zVdmAUBa0dhzd7Dli&#10;a4MobA6Do3E4ACop2IJRNPKH7goS707XSptHTFbIThKsQAMuOlldamPRkHjn4tDLkmcpL0u3UIv5&#10;tFRoRUAv6TS9SNNtdH3oVgrrLKQ91kXsdgAk3GFtFq7j/zYKBqF/Poh66fF41AvTcNgD0OOeH0Tn&#10;0bEfRuEsfWMBBmFc8Cxj4pILttNiEP4d19uu6FTk1IiaBEfDwdDlfg+9PkzSd9+fkqy4gdYseZXg&#10;8d6JxJbYC5FB2iQ2hJfd3LsP31UZarD7u6o4GVjmOwXNZXYDKlASSAI+4RGBSSHVa4waaMgE61dL&#10;ohhG5WMBSoqCMLQd7BbhcGQ1oA4t80MLERRCJdhg1E2npuv6Za34ooCbAlcYIc9AfTl3wrDK7FBt&#10;NQtN5zLYPhC2qw/XzuvnMzb5AQAA//8DAFBLAwQUAAYACAAAACEA+0eUTtsAAAAHAQAADwAAAGRy&#10;cy9kb3ducmV2LnhtbEyOwU7DMBBE70j8g7VI3KiTGJEoxKmgggs3WgRXN94mUeN1FLttytezPdHT&#10;aDSjmVctZzeII06h96QhXSQgkBpve2o1fG3eHwoQIRqyZvCEGs4YYFnf3lSmtP5En3hcx1bwCIXS&#10;aOhiHEspQ9OhM2HhRyTOdn5yJrKdWmknc+JxN8gsSZ6kMz3xQ2dGXHXY7NcHp+FXpUqqDzfnr2+Y&#10;/6zOWbrx31rf380vzyAizvG/DBd8Roeambb+QDaIQUOepdzUoFg4LopUgdhe/CPIupLX/PUfAAAA&#10;//8DAFBLAQItABQABgAIAAAAIQC2gziS/gAAAOEBAAATAAAAAAAAAAAAAAAAAAAAAABbQ29udGVu&#10;dF9UeXBlc10ueG1sUEsBAi0AFAAGAAgAAAAhADj9If/WAAAAlAEAAAsAAAAAAAAAAAAAAAAALwEA&#10;AF9yZWxzLy5yZWxzUEsBAi0AFAAGAAgAAAAhAL4hjwWlAgAADgUAAA4AAAAAAAAAAAAAAAAALgIA&#10;AGRycy9lMm9Eb2MueG1sUEsBAi0AFAAGAAgAAAAhAPtHlE7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641030" w:rsidRDefault="00360B6E" w:rsidP="008A540B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14" w:lineRule="auto"/>
        <w:ind w:right="520" w:hanging="358"/>
        <w:jc w:val="both"/>
        <w:rPr>
          <w:rFonts w:ascii="Symbol" w:hAnsi="Symbol" w:cs="Symbol"/>
          <w:sz w:val="20"/>
          <w:szCs w:val="20"/>
        </w:rPr>
      </w:pPr>
      <w:r w:rsidRPr="00025547">
        <w:rPr>
          <w:rFonts w:ascii="Times New Roman" w:hAnsi="Times New Roman" w:cs="Times New Roman"/>
          <w:sz w:val="24"/>
          <w:szCs w:val="24"/>
        </w:rPr>
        <w:t xml:space="preserve">в установленные сроки проведения олимпиады сдать в оргкомитет олимпиады работу в электронном виде. </w: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729629F3" id="Прямоугольник 12" o:spid="_x0000_s1026" style="position:absolute;margin-left:12.1pt;margin-top:83.9pt;width:466.7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LVpgIAAA4FAAAOAAAAZHJzL2Uyb0RvYy54bWysVM2O0zAQviPxDpbv3fwo3SbRpqvdLkFI&#10;C6y08ACu4zQWiR1st+mCkJC4IvEIPAQXxM8+Q/pGjJ22dIEDQvTgejLj8ffNfOOT03VToxVTmkuR&#10;4eDIx4gJKgsuFhl+/iwfxRhpQ0RBailYhm+YxqfT+/dOujZloaxkXTCFIInQaddmuDKmTT1P04o1&#10;RB/JlglwllI1xICpFl6hSAfZm9oLff/Y66QqWiUp0xq+XgxOPHX5y5JR87QsNTOozjBgM25Vbp3b&#10;1ZuekHShSFtxuoVB/gFFQ7iAS/epLoghaKn4b6kaTpXUsjRHVDaeLEtOmeMAbAL/FzbXFWmZ4wLF&#10;0e2+TPr/paVPVlcK8QJ6F2IkSAM96j9u3m4+9N/62827/lN/23/dvO+/95/7LwiCoGJdq1M4eN1e&#10;KctZt5eSvtBIyFlFxIKdKSW7ipECcAY23rtzwBoajqJ591gWcB9ZGumKty5VYxNCWdDa9ehm3yO2&#10;NojCx3ESTibhGCMKviAO49g10SPp7nSrtHnIZIPsJsMKNOCyk9WlNhYNSXchDr2seZHzunaGWsxn&#10;tUIrAnrJZ/mDPHcEgORhWC1ssJD22JBx+AIg4Q7rs3Bd/18nQRj552Eyyo/jySjKo/EomfjxyA+S&#10;8+TYj5LoIn9jAQZRWvGiYOKSC7bTYhD9Xa+3UzGoyKkRdRlOxlApx+sQvT4k6bvfn0g23MBo1rzJ&#10;cLwPIqlt7ANRAG2SGsLrYe/dhe+qDDXY/buqOBnYzg8KmsviBlSgJDQJRhMeEdhUUr3CqIOBzLB+&#10;uSSKYVQ/EqCkJIgiO8HOiMaTEAx16JkfeoigkCrDBqNhOzPD1C9bxRcV3BS4wgh5BuoruR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MJ1Yt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5.2. Для участия в олимпиаде, необходимо прислать заявку, в которой необходимо указать </w:t>
      </w:r>
      <w:r w:rsidRPr="00025547">
        <w:rPr>
          <w:rFonts w:ascii="Times New Roman" w:hAnsi="Times New Roman" w:cs="Times New Roman"/>
          <w:sz w:val="24"/>
          <w:szCs w:val="24"/>
        </w:rPr>
        <w:t>следующие сведения об участнике: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360B6E" w:rsidRPr="00FD10B6" w:rsidTr="00360B6E">
        <w:tc>
          <w:tcPr>
            <w:tcW w:w="9796" w:type="dxa"/>
            <w:gridSpan w:val="2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BC38F6" w:rsidRPr="00FD10B6" w:rsidTr="00360B6E">
        <w:tc>
          <w:tcPr>
            <w:tcW w:w="5070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полное название школы,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ФИО руководителя (наставника)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 копия квитанции об оплате.</w:t>
      </w:r>
    </w:p>
    <w:p w:rsidR="00360B6E" w:rsidRPr="000103CF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этого, на указанный адрес электронной почты в течение суток </w:t>
      </w:r>
      <w:r w:rsidR="00573265">
        <w:rPr>
          <w:rFonts w:ascii="Times New Roman" w:hAnsi="Times New Roman" w:cs="Times New Roman"/>
          <w:sz w:val="24"/>
          <w:szCs w:val="24"/>
        </w:rPr>
        <w:t>высылаются олимпиадные</w:t>
      </w:r>
      <w:r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1A3A7B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>Работы в электронном виде</w:t>
      </w:r>
      <w:r w:rsidRPr="001A3A7B">
        <w:rPr>
          <w:rFonts w:ascii="Times New Roman" w:hAnsi="Times New Roman"/>
          <w:sz w:val="24"/>
          <w:szCs w:val="24"/>
          <w:lang w:val="ru-RU"/>
        </w:rPr>
        <w:t xml:space="preserve"> следует отправлять по адресу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r w:rsidR="00E45CA2">
        <w:fldChar w:fldCharType="begin"/>
      </w:r>
      <w:r w:rsidR="00E45CA2" w:rsidRPr="00C24C17">
        <w:rPr>
          <w:lang w:val="ru-RU"/>
        </w:rPr>
        <w:instrText xml:space="preserve"> </w:instrText>
      </w:r>
      <w:r w:rsidR="00E45CA2">
        <w:instrText>HYPERLINK</w:instrText>
      </w:r>
      <w:r w:rsidR="00E45CA2" w:rsidRPr="00C24C17">
        <w:rPr>
          <w:lang w:val="ru-RU"/>
        </w:rPr>
        <w:instrText xml:space="preserve"> "</w:instrText>
      </w:r>
      <w:r w:rsidR="00E45CA2">
        <w:instrText>mailto</w:instrText>
      </w:r>
      <w:r w:rsidR="00E45CA2" w:rsidRPr="00C24C17">
        <w:rPr>
          <w:lang w:val="ru-RU"/>
        </w:rPr>
        <w:instrText>:</w:instrText>
      </w:r>
      <w:r w:rsidR="00E45CA2">
        <w:instrText>perspektiva</w:instrText>
      </w:r>
      <w:r w:rsidR="00E45CA2" w:rsidRPr="00C24C17">
        <w:rPr>
          <w:lang w:val="ru-RU"/>
        </w:rPr>
        <w:instrText>.</w:instrText>
      </w:r>
      <w:r w:rsidR="00E45CA2">
        <w:instrText>shex</w:instrText>
      </w:r>
      <w:r w:rsidR="00E45CA2" w:rsidRPr="00C24C17">
        <w:rPr>
          <w:lang w:val="ru-RU"/>
        </w:rPr>
        <w:instrText>22@</w:instrText>
      </w:r>
      <w:r w:rsidR="00E45CA2">
        <w:instrText>mail</w:instrText>
      </w:r>
      <w:r w:rsidR="00E45CA2" w:rsidRPr="00C24C17">
        <w:rPr>
          <w:lang w:val="ru-RU"/>
        </w:rPr>
        <w:instrText>.</w:instrText>
      </w:r>
      <w:r w:rsidR="00E45CA2">
        <w:instrText>ru</w:instrText>
      </w:r>
      <w:r w:rsidR="00E45CA2" w:rsidRPr="00C24C17">
        <w:rPr>
          <w:lang w:val="ru-RU"/>
        </w:rPr>
        <w:instrText xml:space="preserve">" </w:instrText>
      </w:r>
      <w:r w:rsidR="00E45CA2">
        <w:fldChar w:fldCharType="separate"/>
      </w:r>
      <w:r w:rsidR="001A3A7B" w:rsidRPr="00294571">
        <w:rPr>
          <w:rStyle w:val="a4"/>
          <w:rFonts w:ascii="Times New Roman" w:eastAsia="Calibri" w:hAnsi="Times New Roman"/>
          <w:sz w:val="24"/>
          <w:szCs w:val="24"/>
        </w:rPr>
        <w:t>perspektiva</w:t>
      </w:r>
      <w:r w:rsidR="001A3A7B" w:rsidRPr="001A3A7B">
        <w:rPr>
          <w:rStyle w:val="a4"/>
          <w:rFonts w:ascii="Times New Roman" w:eastAsia="Calibri" w:hAnsi="Times New Roman"/>
          <w:sz w:val="24"/>
          <w:szCs w:val="24"/>
          <w:lang w:val="ru-RU"/>
        </w:rPr>
        <w:t>.</w:t>
      </w:r>
      <w:r w:rsidR="001A3A7B" w:rsidRPr="00294571">
        <w:rPr>
          <w:rStyle w:val="a4"/>
          <w:rFonts w:ascii="Times New Roman" w:eastAsia="Calibri" w:hAnsi="Times New Roman"/>
          <w:sz w:val="24"/>
          <w:szCs w:val="24"/>
        </w:rPr>
        <w:t>shex</w:t>
      </w:r>
      <w:r w:rsidR="001A3A7B" w:rsidRPr="001A3A7B">
        <w:rPr>
          <w:rStyle w:val="a4"/>
          <w:rFonts w:ascii="Times New Roman" w:eastAsia="Calibri" w:hAnsi="Times New Roman"/>
          <w:sz w:val="24"/>
          <w:szCs w:val="24"/>
          <w:lang w:val="ru-RU"/>
        </w:rPr>
        <w:t>22@</w:t>
      </w:r>
      <w:r w:rsidR="001A3A7B" w:rsidRPr="00294571">
        <w:rPr>
          <w:rStyle w:val="a4"/>
          <w:rFonts w:ascii="Times New Roman" w:eastAsia="Calibri" w:hAnsi="Times New Roman"/>
          <w:sz w:val="24"/>
          <w:szCs w:val="24"/>
        </w:rPr>
        <w:t>mail</w:t>
      </w:r>
      <w:r w:rsidR="001A3A7B" w:rsidRPr="001A3A7B">
        <w:rPr>
          <w:rStyle w:val="a4"/>
          <w:rFonts w:ascii="Times New Roman" w:eastAsia="Calibri" w:hAnsi="Times New Roman"/>
          <w:sz w:val="24"/>
          <w:szCs w:val="24"/>
          <w:lang w:val="ru-RU"/>
        </w:rPr>
        <w:t>.</w:t>
      </w:r>
      <w:proofErr w:type="spellStart"/>
      <w:r w:rsidR="001A3A7B" w:rsidRPr="00294571">
        <w:rPr>
          <w:rStyle w:val="a4"/>
          <w:rFonts w:ascii="Times New Roman" w:eastAsia="Calibri" w:hAnsi="Times New Roman"/>
          <w:sz w:val="24"/>
          <w:szCs w:val="24"/>
        </w:rPr>
        <w:t>ru</w:t>
      </w:r>
      <w:proofErr w:type="spellEnd"/>
      <w:r w:rsidR="00E45CA2">
        <w:rPr>
          <w:rStyle w:val="a4"/>
          <w:rFonts w:ascii="Times New Roman" w:eastAsia="Calibri" w:hAnsi="Times New Roman"/>
          <w:sz w:val="24"/>
          <w:szCs w:val="24"/>
        </w:rPr>
        <w:fldChar w:fldCharType="end"/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360B6E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sz w:val="24"/>
          <w:szCs w:val="24"/>
          <w:lang w:val="ru-RU"/>
        </w:rPr>
        <w:t xml:space="preserve">Работа должна быть представлена в одном текстовом файле, в одном из указанных форматов – </w:t>
      </w:r>
      <w:r w:rsidRPr="001A3A7B">
        <w:rPr>
          <w:rFonts w:ascii="Times New Roman" w:hAnsi="Times New Roman"/>
          <w:b/>
          <w:bCs/>
          <w:sz w:val="24"/>
          <w:szCs w:val="24"/>
        </w:rPr>
        <w:t>doc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pdf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jpeg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любом, удобном для Вас языке (русском, монгольском, казахском и т. д.).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 w:rsidRPr="00467177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>1 группа участников: 1- 4 классы.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группа участников: 5 - 7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группа участников: 8-9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группа участников: 10-11 классы,</w:t>
      </w:r>
    </w:p>
    <w:p w:rsidR="00360B6E" w:rsidRPr="00573265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группа: студенты техникумов, вузов.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40E1D373" id="Прямоугольник 11" o:spid="_x0000_s1026" style="position:absolute;margin-left:36.05pt;margin-top:-27.55pt;width:188.1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5/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jyMOKmBo+7j5u3mQ/etu9u86z51d93Xzfvue/e5+4IgCDrWNiqGgzfN&#10;tTQ1q+ZKZC8U4mJaEr6g51KKtqQkB5w23jk6YAwFR9G8fSxyuI8stbDNWxeyNgmhLWhtObrdc0TX&#10;GmXw0X8QhuEIqMzA542ikTs0kBwS7043UumHVNTIbBIsQQM2O1ldKd2H7kIselGxPGVVZQ25mE8r&#10;iVYE9JJO08s03WZXh2EVN8FcmGN9xv4LgIQ7jM/Atfy/jjw/cC/8aJCehqNBkAbDAYAOB64XXUSn&#10;bhAFs/SNAegFccnynPIrxulOi17wd1xvp6JXkVUjahMcDf2hrf0IvTos0rW/PxVZMw2jWbE6weE+&#10;iMSG2EueQ9kk1oRV/d45hm8JgR7s/m1XrAwM872C5iK/BRVIASQBn/CIwKYU8hVGLQxkgtXLJZEU&#10;o+oRByVFXhCYCbZGMBz5YMhDz/zQQ3gGqRKsMeq3U91P/bKRbFHCTZ5tDBfnoL6CWWEYZfaoALcx&#10;YOhsBdsHwkz1oW2jfj5jkx8A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P4X3n+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5547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оформлению работ и критерии оценивания: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1C342520" id="Прямоугольник 10" o:spid="_x0000_s1026" style="position:absolute;margin-left:.1pt;margin-top:1.2pt;width:466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tT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DsrDSQ096j5u3m4+dN+6u8277lN3133dvO++d5+7LwiCoGJto2I4eNNc&#10;S5Ozaq5E9kIhLqYl4Qt6LqVoS0py4OmZeOfogDEUHEXz9rHI4T6y1MIWb13I2gBCWdDa9uh23yO6&#10;1iiDj2Hkew+GIUYZ+LxhNHRDewWJd6cbqfRDKmpkNgmWoAGLTlZXShs2JN6FWPaiYnnKqsoacjGf&#10;VhKtCOglnaaXabpFV4dhFTfBXJhjPWL/BUjCHcZn6Nr+v448P3Av/GiQno6GgyANwgGQHg1cL7qI&#10;Tt0gCmbpG0PQC+KS5TnlV4zTnRa94O96vZ2KXkVWjahNcBT6oc39iL06TNK1vz8lWTMNo1mxOsGj&#10;fRCJTWMveQ5pk1gTVvV755i+rTLUYPdvq2JlYDrfK2gu8ltQgRTQJNAePCKwKYV8hVELA5lg9XJJ&#10;JMWoesRBSZEXBGaCrRGEQx8MeeiZH3oIzwAqwRqjfjvV/dQvG8kWJdzk2cJwcQ7qK5gVhlFmz2qr&#10;WRg6m8H2gTBTfWjbqJ/P2OQH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GWsi1O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>.1. Оценка олимпиадных работ осуществляется в соответствии с критериями оценивания, утвержденными методической комиссией олимпиады.</w:t>
      </w:r>
    </w:p>
    <w:p w:rsidR="00360B6E" w:rsidRPr="00025547" w:rsidRDefault="00360B6E" w:rsidP="0084265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8030E0" wp14:editId="23DFFAB0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F344929" id="Прямоугольник 9" o:spid="_x0000_s1026" style="position:absolute;margin-left:.1pt;margin-top:-13.65pt;width:279.7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fspgIAAAwFAAAOAAAAZHJzL2Uyb0RvYy54bWysVM2O0zAQviPxDpbv3fyQbpuo6Wq3u0FI&#10;C6y08ABu7DQWiR1st+mCkJC4IvEIPAQXxM8+Q/pGjJ22dIEDQvTgejLj8ffNfOPJybqu0IopzaVI&#10;cXDkY8RELikXixQ/f5YNxhhpQwQllRQsxTdM45Pp/XuTtklYKEtZUaYQJBE6aZsUl8Y0iefpvGQ1&#10;0UeyYQKchVQ1MWCqhUcVaSF7XXmh7x97rVS0UTJnWsPX896Jpy5/UbDcPC0KzQyqUgzYjFuVW+d2&#10;9aYTkiwUaUqeb2GQf0BREy7g0n2qc2IIWir+W6qa50pqWZijXNaeLAqeM8cB2AT+L2yuS9IwxwWK&#10;o5t9mfT/S5s/WV0pxGmKY4wEqaFF3cfN282H7lt3u3nXfepuu6+b99337nP3BcW2Xm2jEzh23Vwp&#10;y1g3lzJ/oZGQs5KIBTtVSrYlIxRQBjbeu3PAGhqOonn7WFK4jiyNdKVbF6q2CaEoaO06dLPvEFsb&#10;lMPHB8NhOA6HGOXgC0axP3It9EiyO90obR4yWSO7SbECBbjsZHWpjUVDkl2IQy8rTjNeVc5Qi/ms&#10;UmhFQC3ZLLvIMkcASB6GVcIGC2mP9Rn7LwAS7rA+C9d1/3UchJF/FsaD7Hg8GkRZNBzEI3888IP4&#10;LD72ozg6z95YgEGUlJxSJi65YDslBtHfdXo7E72GnBZRCx0dQqUcr0P0+pCk735/IllzA4NZ8TrF&#10;430QSWxjLwQF2iQxhFf93rsL31UZarD7d1VxMrCd7xU0l/QGVKAkNAkGE54Q2JRSvcKohXFMsX65&#10;JIphVD0SoKQ4iCI7v86IhqMQDHXomR96iMghVYoNRv12ZvqZXzaKL0q4KXCFEfIU1FdwJwyrzB7V&#10;VrMwco7B9nmwM31ou6ifj9j0BwAAAP//AwBQSwMEFAAGAAgAAAAhALJjCqHbAAAABQEAAA8AAABk&#10;cnMvZG93bnJldi54bWxMjk1vwjAQRO+V+h+srdQbOB+iKSEb1KJy6a2AytXE2yRqvI5iA4FfX/cE&#10;x9GM3rxiOZpOnGhwrWWEeBqBIK6sbrlG2G3Xk1cQzivWqrNMCBdysCwfHwqVa3vmLzptfC0ChF2u&#10;EBrv+1xKVzVklJvanjh0P3Ywyoc41FIP6hzgppNJFL1Io1oOD43qadVQ9bs5GoRrGqcy/TRj9v5B&#10;2X51SeKt/UZ8fhrfFiA8jf42hn/9oA5lcDrYI2snOoQk7BAmSZaCCPVsNs9AHBDmIMtC3tuXfwAA&#10;AP//AwBQSwECLQAUAAYACAAAACEAtoM4kv4AAADhAQAAEwAAAAAAAAAAAAAAAAAAAAAAW0NvbnRl&#10;bnRfVHlwZXNdLnhtbFBLAQItABQABgAIAAAAIQA4/SH/1gAAAJQBAAALAAAAAAAAAAAAAAAAAC8B&#10;AABfcmVscy8ucmVsc1BLAQItABQABgAIAAAAIQAN/KfspgIAAAwFAAAOAAAAAAAAAAAAAAAAAC4C&#10;AABkcnMvZTJvRG9jLnhtbFBLAQItABQABgAIAAAAIQCyYwqh2wAAAAUBAAAPAAAAAAAAAAAAAAAA&#10;AAAFAABkcnMvZG93bnJldi54bWxQSwUGAAAAAAQABADzAAAACA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A0E869" wp14:editId="5200E00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33D78AA7" id="Прямоугольник 8" o:spid="_x0000_s1026" style="position:absolute;margin-left:.1pt;margin-top:1.65pt;width:453.7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lpAIAAAwFAAAOAAAAZHJzL2Uyb0RvYy54bWysVNuO0zAQfUfiHyy/d3NRekm06Wq3u0FI&#10;C6y08AFu7DQWiR1st+mCVkLiFYlP4CN4QVz2G9I/Yuy0pQs8IEQfXE9mfHxm5oyPT9Z1hVZMaS5F&#10;ioMjHyMmckm5WKT4xfNsMMFIGyIoqaRgKb5hGp9MHz44bpuEhbKUFWUKAYjQSdukuDSmSTxP5yWr&#10;iT6SDRPgLKSqiQFTLTyqSAvodeWFvj/yWqloo2TOtIav570TTx1+UbDcPCsKzQyqUgzcjFuVW+d2&#10;9abHJFko0pQ839Ig/8CiJlzApXuoc2IIWir+G1TNcyW1LMxRLmtPFgXPmcsBsgn8X7K5LknDXC5Q&#10;HN3sy6T/H2z+dHWlEKcphkYJUkOLuo+bt5sP3bfubvOu+9TddV8377vv3efuC5rYerWNTuDYdXOl&#10;bMa6uZT5S42EnJVELNipUrItGaHAMrDx3r0D1tBwFM3bJ5LCdWRppCvdulC1BYSioLXr0M2+Q2xt&#10;UA4fh+NROAqHGOXgC8bx2B+6K0iyO90obR4xWSO7SbECBTh0srrUxrIhyS7EsZcVpxmvKmeoxXxW&#10;KbQioJZsll1k2RZdH4ZVwgYLaY/1iP0XIAl3WJ+l67r/Jg7CyD8L40E2mowHURYNB0B6MvCD+Cwe&#10;+VEcnWe3lmAQJSWnlIlLLthOiUH0d53ezkSvIadF1KY4HkKlXF6H7PVhkr77/SnJmhsYzIrXoIx9&#10;EElsYy8EhbRJYgiv+r13n76rMtRg9++q4mRgO98raC7pDahASWgSDCY8IbAppXqNUQvjmGL9akkU&#10;w6h6LEBJcRBFdn6dEQ3HIRjq0DM/9BCRA1SKDUb9dmb6mV82ii9KuClwhRHyFNRXcCcMq8ye1Vaz&#10;MHIug+3zYGf60HZRPx+x6Q8AAAD//wMAUEsDBBQABgAIAAAAIQAKN4e02gAAAAUBAAAPAAAAZHJz&#10;L2Rvd25yZXYueG1sTI7BTsMwEETvSP0Ha5G4USex1EAapyoVXLi1RXB1420SEa+j2G1Tvr7LCY6j&#10;Gb155WpyvTjjGDpPGtJ5AgKp9rajRsPH/u3xCUSIhqzpPaGGKwZYVbO70hTWX2iL511sBEMoFEZD&#10;G+NQSBnqFp0Jcz8gcXf0ozOR49hIO5oLw10vsyRZSGc64ofWDLhpsf7enZyGH5Uqqd7dlL+8Yv61&#10;uWbp3n9q/XA/rZcgIk7xbwy/+qwOFTsd/IlsEL2GjHcalALB5XOS5yAOnNMFyKqU/+2rGwAAAP//&#10;AwBQSwECLQAUAAYACAAAACEAtoM4kv4AAADhAQAAEwAAAAAAAAAAAAAAAAAAAAAAW0NvbnRlbnRf&#10;VHlwZXNdLnhtbFBLAQItABQABgAIAAAAIQA4/SH/1gAAAJQBAAALAAAAAAAAAAAAAAAAAC8BAABf&#10;cmVscy8ucmVsc1BLAQItABQABgAIAAAAIQBakVWlpAIAAAwFAAAOAAAAAAAAAAAAAAAAAC4CAABk&#10;cnMvZTJvRG9jLnhtbFBLAQItABQABgAIAAAAIQAKN4e02gAAAAUBAAAPAAAAAAAAAAAAAAAAAP4E&#10;AABkcnMvZG93bnJldi54bWxQSwUGAAAAAAQABADzAAAABQ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9E7ABB" wp14:editId="08D70EC9">
                <wp:simplePos x="0" y="0"/>
                <wp:positionH relativeFrom="column">
                  <wp:posOffset>77470</wp:posOffset>
                </wp:positionH>
                <wp:positionV relativeFrom="paragraph">
                  <wp:posOffset>202565</wp:posOffset>
                </wp:positionV>
                <wp:extent cx="5875655" cy="179705"/>
                <wp:effectExtent l="4445" t="635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6E23D724" id="Прямоугольник 6" o:spid="_x0000_s1026" style="position:absolute;margin-left:6.1pt;margin-top:15.95pt;width:462.6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eppAIAAAwFAAAOAAAAZHJzL2Uyb0RvYy54bWysVM2O0zAQviPxDpbv3SRV0jbRpqvd7gYh&#10;LbDSwgO4sdNYJHaw3aYLWgmJKxKPwENwQfzsM6RvxNhpSxc4IEQPricz/vzNzDc+PlnXFVoxpbkU&#10;KQ6OfIyYyCXlYpHiF8+zwQQjbYigpJKCpfiGaXwyffjguG0SNpSlrChTCECETtomxaUxTeJ5Oi9Z&#10;TfSRbJgAZyFVTQyYauFRRVpArytv6Psjr5WKNkrmTGv4et478dThFwXLzbOi0MygKsXAzbhVuXVu&#10;V296TJKFIk3J8y0N8g8sasIFXLqHOieGoKXiv0HVPFdSy8Ic5bL2ZFHwnLkcIJvA/yWb65I0zOUC&#10;xdHNvkz6/8HmT1dXCnGa4hFGgtTQou7j5u3mQ/etu9u86z51d93Xzfvue/e5+4JGtl5toxM4dt1c&#10;KZuxbi5l/lIjIWclEQt2qpRsS0YosAxsvHfvgDU0HEXz9omkcB1ZGulKty5UbQGhKGjtOnSz7xBb&#10;G5TDx2gyjkZRhFEOvmAcj/3IXUGS3elGafOIyRrZTYoVKMChk9WlNpYNSXYhjr2sOM14VTlDLeaz&#10;SqEVAbVks+wiy7bo+jCsEjZYSHusR+y/AEm4w/osXdf9N3EwDP2zYTzIRpPxIMzCaACkJwM/iM/i&#10;kR/G4Xl2awkGYVJySpm45ILtlBiEf9fp7Uz0GnJaRG2K42gYudzvsdeHSfru96cka25gMCtep3iy&#10;DyKJbeyFoJA2SQzhVb/37tN3VYYa7P5dVZwMbOd7Bc0lvQEVKAlNgsGEJwQ2pVSvMWphHFOsXy2J&#10;YhhVjwUoKQ7C0M6vM8JoPARDHXrmhx4icoBKscGo385MP/PLRvFFCTcFrjBCnoL6Cu6EYZXZs9pq&#10;FkbOZbB9HuxMH9ou6ucjNv0BAAD//wMAUEsDBBQABgAIAAAAIQBCDe1N3AAAAAgBAAAPAAAAZHJz&#10;L2Rvd25yZXYueG1sTI/BTsMwEETvSPyDtUjcqBNbNDTEqaCCCzdaBFc3XpKIeB3Fbpvy9SwnOI5m&#10;NPOmWs9+EEecYh/IQL7IQCA1wfXUGnjbPd/cgYjJkrNDIDRwxgjr+vKisqULJ3rF4za1gksoltZA&#10;l9JYShmbDr2NizAisfcZJm8Ty6mVbrInLveDVFm2lN72xAudHXHTYfO1PXgD3zrXUr/4uXh8wuJj&#10;c1b5Lrwbc301P9yDSDinvzD84jM61My0DwdyUQysleKkAZ2vQLC/0sUtiL2BZaZA1pX8f6D+AQAA&#10;//8DAFBLAQItABQABgAIAAAAIQC2gziS/gAAAOEBAAATAAAAAAAAAAAAAAAAAAAAAABbQ29udGVu&#10;dF9UeXBlc10ueG1sUEsBAi0AFAAGAAgAAAAhADj9If/WAAAAlAEAAAsAAAAAAAAAAAAAAAAALwEA&#10;AF9yZWxzLy5yZWxzUEsBAi0AFAAGAAgAAAAhAE1bp6mkAgAADAUAAA4AAAAAAAAAAAAAAAAALgIA&#10;AGRycy9lMm9Eb2MueG1sUEsBAi0AFAAGAAgAAAAhAEIN7U3cAAAACAEAAA8AAAAAAAAAAAAAAAAA&#10;/g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 xml:space="preserve">.2. Оценкой всей работы является сумма баллов за решения всех задач </w:t>
      </w:r>
      <w:r>
        <w:rPr>
          <w:rFonts w:ascii="Times New Roman" w:hAnsi="Times New Roman" w:cs="Times New Roman"/>
          <w:sz w:val="24"/>
          <w:szCs w:val="24"/>
        </w:rPr>
        <w:t>соответствующих группе участников</w:t>
      </w:r>
      <w:r w:rsidRPr="00025547">
        <w:rPr>
          <w:rFonts w:ascii="Times New Roman" w:hAnsi="Times New Roman" w:cs="Times New Roman"/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C46745D" id="Прямоугольник 5" o:spid="_x0000_s1026" style="position:absolute;margin-left:6.1pt;margin-top:-13.65pt;width:181.3pt;height:14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XPpQIAAAwFAAAOAAAAZHJzL2Uyb0RvYy54bWysVM2O0zAQviPxDpbv3fyQbJu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P/SgkRn4vGHkDm0LHRLvTjdS6YdU1MhsEixBATY7WV0pbdCQeBdi0YuK5SmrKmvIxXxa&#10;SbQioJZ0ml6mqSUAJA/DKm6CuTDH+oz9FwAJdxifgWu7/zry/MC98KNBejoaDoI0CAfR0B0NXC+6&#10;iE7dIApm6RsD0AvikuU55VeM050SveDvOr2diV5DVouoTXAU+qHlfoReHZJ07e9PJGumYTArVid4&#10;tA8isWnsJc+BNok1YVW/d47h2ypDDXb/tipWBqbzvYLmIr8FFUgBTYJ+whMCm1LIVxi1MI4JVi+X&#10;RFKMqkcclBR5QWDm1xpBO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IBJVc+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60" w:firstLine="60"/>
        <w:rPr>
          <w:rFonts w:ascii="Times New Roman" w:hAnsi="Times New Roman" w:cs="Times New Roman"/>
          <w:sz w:val="24"/>
          <w:szCs w:val="24"/>
        </w:rPr>
      </w:pP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B6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>. Что получают участники?</w:t>
      </w:r>
    </w:p>
    <w:p w:rsidR="00360B6E" w:rsidRPr="005B631E" w:rsidRDefault="000C793F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842658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b/>
          <w:sz w:val="24"/>
          <w:szCs w:val="24"/>
        </w:rPr>
        <w:t>Дипломы рассылаю</w:t>
      </w:r>
      <w:r w:rsidR="00842658">
        <w:rPr>
          <w:rFonts w:ascii="Times New Roman" w:eastAsia="Times New Roman" w:hAnsi="Times New Roman" w:cs="Times New Roman"/>
          <w:b/>
          <w:sz w:val="24"/>
          <w:szCs w:val="24"/>
        </w:rPr>
        <w:t>тся только по электронной почте.</w:t>
      </w:r>
    </w:p>
    <w:p w:rsidR="00842658" w:rsidRDefault="00842658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D77812" w:rsidRDefault="00842658" w:rsidP="001A3A7B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высылаются после того, как вы отправите заполненную заявку </w:t>
      </w:r>
      <w:r w:rsidR="009363C9">
        <w:rPr>
          <w:rFonts w:ascii="Times New Roman" w:eastAsia="Times New Roman" w:hAnsi="Times New Roman" w:cs="Times New Roman"/>
          <w:b/>
          <w:sz w:val="24"/>
          <w:szCs w:val="24"/>
        </w:rPr>
        <w:t>и копию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квитанции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A67118" w:rsidRDefault="00A67118" w:rsidP="000C793F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Работа жюри:</w:t>
      </w: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присуждать звания Лауреатов и Дипломантов (музыкальный конкурс);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F912E5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опускается дублирование мест в каждой группе.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ПОЛОЖЕНИЕ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 ПРОВЕДЕНИИ МЕЖДУНАРОДНОЙ ВИКТОРИНЕ ПО ПРЕДМЕТАМ  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  <w:r w:rsidRPr="00AF057C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МИР ЗНАНИЙ!</w:t>
      </w: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F057C" w:rsidRPr="004948CE" w:rsidRDefault="004948CE" w:rsidP="004948C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AF057C" w:rsidRPr="004948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Настоящее Положение определяет условия организации и проведения Международной викторины  для школьников, студентов и преподавателей "Мир знаний!". 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>Данная викторина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AF057C" w:rsidRPr="00AF057C" w:rsidRDefault="004948CE" w:rsidP="00AF057C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1.3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Организаторами</w:t>
      </w:r>
      <w:r w:rsid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викторины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</w:p>
    <w:p w:rsidR="00AF057C" w:rsidRPr="00AF057C" w:rsidRDefault="00AF057C" w:rsidP="00AF05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AF0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AA7C01" wp14:editId="21640529">
            <wp:extent cx="5574252" cy="8402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67" cy="8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0"/>
        <w:gridCol w:w="3571"/>
      </w:tblGrid>
      <w:tr w:rsidR="00AF057C" w:rsidRPr="0093406C" w:rsidTr="00AF057C">
        <w:tc>
          <w:tcPr>
            <w:tcW w:w="6352" w:type="dxa"/>
            <w:shd w:val="clear" w:color="auto" w:fill="auto"/>
          </w:tcPr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26C4B9" wp14:editId="0B55A3FC">
                  <wp:extent cx="2114550" cy="1085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shd w:val="clear" w:color="auto" w:fill="auto"/>
          </w:tcPr>
          <w:p w:rsidR="00AF057C" w:rsidRPr="008D24F8" w:rsidRDefault="00AF057C" w:rsidP="00AF057C">
            <w:pPr>
              <w:spacing w:after="0" w:line="240" w:lineRule="auto"/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Site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:</w:t>
            </w:r>
            <w:r w:rsidRPr="008D24F8"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hyperlink r:id="rId24" w:history="1"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http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://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perspektiva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-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plus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pro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/</w:t>
              </w:r>
            </w:hyperlink>
          </w:p>
          <w:p w:rsidR="00AF057C" w:rsidRPr="008D24F8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-</w:t>
            </w:r>
            <w:r w:rsidRPr="00AF057C">
              <w:rPr>
                <w:rFonts w:ascii="Calibri" w:eastAsia="Calibri" w:hAnsi="Calibri" w:cs="Times New Roman"/>
                <w:i/>
                <w:lang w:val="en-US"/>
              </w:rPr>
              <w:t>mail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 xml:space="preserve">: 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perspektiva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shex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22@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gmail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com</w:t>
            </w: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Masarykova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</w:t>
            </w: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třída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668/29, Teplice, Czech Republic</w:t>
            </w:r>
          </w:p>
        </w:tc>
      </w:tr>
    </w:tbl>
    <w:p w:rsidR="00AF057C" w:rsidRPr="00AF057C" w:rsidRDefault="00AF057C" w:rsidP="00AF057C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дошкольников, школьников, студентов, педагогических работников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углубленному изучению школьной, вузовской программы;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интеллектуальные способности, расширять кругозор;</w:t>
      </w:r>
    </w:p>
    <w:p w:rsidR="00AF057C" w:rsidRPr="000C793F" w:rsidRDefault="00AF057C" w:rsidP="000C793F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мотивации к познавательной деятельности;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Бессрочно.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proofErr w:type="gramStart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3дней после отправки готовой работы на электронный адрес 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дается 10 дней. </w:t>
      </w:r>
      <w:r w:rsidR="0009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Готовые работы сканируются и отправляются на  электронную почту 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perspektiva.shex22@gmail.com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одной работе 15 вопросов с кратким ответом.  За каждое задание начисляется 1 балл. Максимальный балл  за задания 15 баллов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место – от 12 до 15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от 9  до 11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от 5 до 8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Педагогам, чьи воспитанники примут активное участие в олимпиадах, высылается благодарственное письмо.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образовательных учреждений 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дошкольных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образовательных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посещающие учебные заведения.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проведения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Участие в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викторине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заочное.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заочном этапе викторины  необходимо</w:t>
      </w:r>
      <w:r w:rsidRPr="00AF0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4445" r="127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6.05pt;margin-top:1.55pt;width:404.6pt;height:1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V/pAIAAA4FAAAOAAAAZHJzL2Uyb0RvYy54bWysVM2O0zAQviPxDpbv3SQl3TZR09Vuu0FI&#10;C6y08ABu7DQWiR1st+mCkJC4IvEIPAQXxM8+Q/pGjJ22tMABIXJwbM/48zcz33h8tq5KtGJKcykS&#10;HJz4GDGRScrFIsHPn6W9EUbaEEFJKQVL8C3T+Gxy/964qWPWl4UsKVMIQISOmzrBhTF17Hk6K1hF&#10;9ImsmQBjLlVFDCzVwqOKNIBelV7f90+9RipaK5kxrWF31hnxxOHnOcvM0zzXzKAywcDNuFG5cW5H&#10;bzIm8UKRuuDZlgb5BxYV4QIu3UPNiCFoqfhvUBXPlNQyNyeZrDyZ5zxjLgaIJvB/ieamIDVzsUBy&#10;dL1Pk/5/sNmT1bVCnCa4D+kRpIIatR83bzcf2m/t3eZd+6m9a79u3rff28/tFwROkLGm1jEcvKmv&#10;lY1Z11cye6GRkNOCiAU7V0o2BSMUeAbW3zs6YBcajqJ581hSuI8sjXTJW+eqsoCQFrR2Nbrd14it&#10;DcpgcxA8GIWWawa2YBgN/YG7gsS707XS5iGTFbKTBCvQgEMnqyttLBsS71wce1lymvKydAu1mE9L&#10;hVYE9JJO08s03aLrQ7dSWGch7bEOsdsBknCHtVm6rv6vo6Af+hf9qJeejoa9MA0HPSA96vlBdBGd&#10;+mEUztI3lmAQxgWnlIkrLthOi0H4d7XedkWnIqdG1CQ4GvQHLvYj9vowSN99fwqy4gZas+RVgkd7&#10;JxLbwl4KCmGT2BBednPvmL7LMuRg93dZcTKwle8UNJf0FlSgJBQJ6gmPCEwKqV5h1EBDJli/XBLF&#10;MCofCVBSFISh7WC3CAdDqwF1aJkfWojIACrBBqNuOjVd1y9rxRcF3BS4xAh5DurLuROGVWbHaqtZ&#10;aDoXwfaBsF19uHZeP5+xyQ8AAAD//wMAUEsDBBQABgAIAAAAIQD7R5RO2wAAAAcBAAAPAAAAZHJz&#10;L2Rvd25yZXYueG1sTI7BTsMwEETvSPyDtUjcqJMYkSjEqaCCCzdaBFc33iZR43UUu23K17M90dNo&#10;NKOZVy1nN4gjTqH3pCFdJCCQGm97ajV8bd4fChAhGrJm8IQazhhgWd/eVKa0/kSfeFzHVvAIhdJo&#10;6GIcSylD06EzYeFHJM52fnImsp1aaSdz4nE3yCxJnqQzPfFDZ0Zcddjs1wen4VelSqoPN+evb5j/&#10;rM5ZuvHfWt/fzS/PICLO8b8MF3xGh5qZtv5ANohBQ56l3NSgWDguilSB2F78I8i6ktf89R8AAAD/&#10;/wMAUEsBAi0AFAAGAAgAAAAhALaDOJL+AAAA4QEAABMAAAAAAAAAAAAAAAAAAAAAAFtDb250ZW50&#10;X1R5cGVzXS54bWxQSwECLQAUAAYACAAAACEAOP0h/9YAAACUAQAACwAAAAAAAAAAAAAAAAAvAQAA&#10;X3JlbHMvLnJlbHNQSwECLQAUAAYACAAAACEACOe1f6QCAAAOBQAADgAAAAAAAAAAAAAAAAAuAgAA&#10;ZHJzL2Uyb0RvYy54bWxQSwECLQAUAAYACAAAACEA+0eUTtsAAAAHAQAADwAAAAAAAAAAAAAAAAD+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numPr>
          <w:ilvl w:val="0"/>
          <w:numId w:val="46"/>
        </w:numPr>
        <w:tabs>
          <w:tab w:val="clear" w:pos="358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right="520" w:hanging="358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проведения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в оргкомитет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электронном виде. 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.1pt;margin-top:83.9pt;width:466.75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X1pgIAAA4FAAAOAAAAZHJzL2Uyb0RvYy54bWysVM2O0zAQviPxDpbv3fwo3SbRpqvdLkFI&#10;C6y08ABu4jQWjh1st+mCkJC4IvEIPAQXxM8+Q/pGjJ22dIEDQvTgejLj8ffNfOOT03XD0YoqzaTI&#10;cHDkY0RFIUsmFhl+/iwfxRhpQ0RJuBQ0wzdU49Pp/XsnXZvSUNaSl1QhSCJ02rUZro1pU8/TRU0b&#10;oo9kSwU4K6kaYsBUC69UpIPsDfdC3z/2OqnKVsmCag1fLwYnnrr8VUUL87SqNDWIZxiwGbcqt87t&#10;6k1PSLpQpK1ZsYVB/gFFQ5iAS/epLoghaKnYb6kaViipZWWOCtl4sqpYQR0HYBP4v7C5rklLHRco&#10;jm73ZdL/L23xZHWlECuhdwlGgjTQo/7j5u3mQ/+tv9286z/1t/3Xzfv+e/+5/4IgCCrWtTqFg9ft&#10;lbKcdXspixcaCTmriVjQM6VkV1NSAs7Axnt3DlhDw1E07x7LEu4jSyNd8daVamxCKAtaux7d7HtE&#10;1wYV8HGchJNJOMaoAF8Qh3HsmuiRdHe6Vdo8pLJBdpNhBRpw2cnqUhuLhqS7EIdeclbmjHNnqMV8&#10;xhVaEdBLPssf5LkjACQPw7iwwULaY0PG4QuAhDusz8J1/X+dBGHkn4fJKD+OJ6Moj8ajZOLHIz9I&#10;zpNjP0qii/yNBRhEac3KkopLJuhOi0H0d73eTsWgIqdG1GU4GUOlHK9D9PqQpO9+fyLZMAOjyVmT&#10;4XgfRFLb2AeiBNokNYTxYe/dhe+qDDXY/buqOBnYzg8KmsvyBlSgJDQJRhMeEdjUUr3CqIOBzLB+&#10;uSSKYsQfCVBSEkSRnWBnRONJCIY69MwPPUQUkCrDBqNhOzPD1C9bxRY13BS4wgh5BuqrmB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LX6Jf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участия в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прислать заявку, в которой необходимо указать следующие сведения об участнике: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AF057C" w:rsidRPr="00AF057C" w:rsidTr="00AF057C">
        <w:tc>
          <w:tcPr>
            <w:tcW w:w="9796" w:type="dxa"/>
            <w:gridSpan w:val="2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ФИО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школы, вуза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(наставника)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 копия квитанции об оплате.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этого, на указанный адрес электронной почты в течение суток высылаются  вопросы викторины.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в электронном виде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отправлять по адресу 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должна быть представлена в одном текстовом файле, в одном из указанных форматов –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pdf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jpeg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любом, удобном для Вас языке (русском, монгольском, казахском и т. д.).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1 группа участников: 1- 4 классы.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группа участников: 5 - 7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группа участников: 8-9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группа участников: 10-11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группа: студенты техникумов, вузов,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группа: учителя, преподаватели СПО и ВПО.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6.05pt;margin-top:-27.55pt;width:188.1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Py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oApTmrgqPu4ebv50H3r7jbvuk/dXfd187773n3uviAIgo61jYrh4E1z&#10;LU3NqrkS2QuFuJiWhC/ouZSiLSnJAadn4p2jA8ZQcBTN28cih/vIUgvbvHUha5MQ2oLWlqPbPUd0&#10;rVEGH/0HYRiOgMoMfN4oGrlDewWJd6cbqfRDKmpkNgmWoAGbnayulDZoSLwLsehFxfKUVZU15GI+&#10;rSRaEdBLOk0v03SbXR2GVdwEc2GO9Rn7LwAS7jA+A9fy/zry/MC98KNBehqOBkEaDAcAOhy4XnQR&#10;nbpBFMzSNwagF8Qly3PKrxinOy16wd9xvZ2KXkVWjahNcDT0h7b2I/TqsEjX/v5UZM00jGbF6gSH&#10;+yASG2IveQ5lk1gTVvV75xi+7TL0YPdvu2JlYJjvFTQX+S2oQAogCfiERwQ2pZCvMGphIBOsXi6J&#10;pBhVjzgoKfKCwEywNYLhyAdDHnrmhx7CM0iVYI1Rv53qfuqXjWSLEm7ybGO4OAf1FcwKwyizR7XV&#10;LAydrWD7QJipPrRt1M9nbPID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BFSM/K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требования к оформлению работ и критерии оценивания: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1pt;margin-top:1.2pt;width:466.25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Ao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bogRJzX0qPu4ebv50H3r7jbvuk/dXfd187773n3uviAIgoq1jYrh4E1z&#10;LU3OqrkS2QuFuJiWhC/ouZSiLSnJgadn4p2jA8ZQcBTN28cih/vIUgtbvHUhawMIZUFr26PbfY/o&#10;WqMMPoaR7z0Yhhhl4POG0dAN7RUk3p1upNIPqaiR2SRYggYsOlldKW3YkHgXYtmLiuUpqypryMV8&#10;Wkm0IqCXdJpepukWXR2GVdwEc2GO9Yj9FyAJdxifoWv7/zry/MC98KNBejoaDoI0CAdAejRwvegi&#10;OnWDKJilbwxBL4hLlueUXzFOd1r0gr/r9XYqehVZNaI2wVHohzb3I/bqMEnX/v6UZM00jGbF6gSP&#10;9kEkNo295DmkTWJNWNXvnWP6tspQg92/rYqVgel8r6C5yG9BBVJAk2A04RGBTSnkK4xaGMgEq5dL&#10;IilG1SMOSoq8IDATbI0gHPpgyEPP/NBDeAZQCdYY9dup7qd+2Ui2KOEmzxaGi3NQX8GsMIwye1Zb&#10;zcLQ2Qy2D4SZ6kPbRv18xiY/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MCQ0Ci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Оценка   работ осуществляется в соответствии с критериями оценивания, утвержденными методической комиссией.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1pt;margin-top:-13.65pt;width:279.75pt;height:1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DPpwIAAA4FAAAOAAAAZHJzL2Uyb0RvYy54bWysVNuO0zAQfUfiHyy/d3MhvSTadLXb3SCk&#10;BVZa+AA3dhqLxA6223RBSEi8IvEJfAQviMt+Q/pHjJ22dIEHhOiD68mMx+fMnPHxybqu0IopzaVI&#10;cXDkY8RELikXixQ/f5YNJhhpQwQllRQsxTdM45Pp/XvHbZOwUJayokwhSCJ00jYpLo1pEs/Teclq&#10;oo9kwwQ4C6lqYsBUC48q0kL2uvJC3x95rVS0UTJnWsPX896Jpy5/UbDcPC0KzQyqUgzYjFuVW+d2&#10;9abHJFko0pQ838Ig/4CiJlzApftU58QQtFT8t1Q1z5XUsjBHuaw9WRQ8Z44DsAn8X9hcl6RhjgsU&#10;Rzf7Mun/lzZ/srpSiFPo3QgjQWroUfdx83bzofvW3W7edZ+62+7r5n33vfvcfUEQBBVrG53Awevm&#10;SlnOurmU+QuNhJyVRCzYqVKyLRmhgDOw8d6dA9bQcBTN28eSwn1kaaQr3rpQtU0IZUFr16ObfY/Y&#10;2qAcPj4YDsNJOMQoB18wjv2xa6JHkt3pRmnzkMka2U2KFWjAZSerS20sGpLsQhx6WXGa8apyhlrM&#10;Z5VCKwJ6yWbZRZY5AkDyMKwSNlhIe6zP2H8BkHCH9Vm4rv+v4yCM/LMwHmSjyXgQZdFwEI/9ycAP&#10;4rN45EdxdJ69sQCDKCk5pUxccsF2Wgyiv+v1dip6FTk1ojbF8RAq5XgdoteHJH33+xPJmhsYzYrX&#10;KZ7sg0hiG3shKNAmiSG86vfeXfiuylCD3b+ripOB7XyvoLmkN6ACJaFJMJrwiMCmlOoVRi0MZIr1&#10;yyVRDKPqkQAlxUEU2Ql2RjQch2CoQ8/80ENEDqlSbDDqtzPTT/2yUXxRwk2BK4yQp6C+gjthWGX2&#10;qLaahaFzDLYPhJ3qQ9tF/XzGpj8AAAD//wMAUEsDBBQABgAIAAAAIQCyYwqh2wAAAAUBAAAPAAAA&#10;ZHJzL2Rvd25yZXYueG1sTI5Nb8IwEETvlfofrK3UGzgfoikhG9SicumtgMrVxNskaryOYgOBX1/3&#10;BMfRjN68YjmaTpxocK1lhHgagSCurG65Rtht15NXEM4r1qqzTAgXcrAsHx8KlWt75i86bXwtAoRd&#10;rhAa7/tcSlc1ZJSb2p44dD92MMqHONRSD+oc4KaTSRS9SKNaDg+N6mnVUPW7ORqEaxqnMv00Y/b+&#10;Qdl+dUnirf1GfH4a3xYgPI3+NoZ//aAOZXA62CNrJzqEJOwQJkmWggj1bDbPQBwQ5iDLQt7bl38A&#10;AAD//wMAUEsBAi0AFAAGAAgAAAAhALaDOJL+AAAA4QEAABMAAAAAAAAAAAAAAAAAAAAAAFtDb250&#10;ZW50X1R5cGVzXS54bWxQSwECLQAUAAYACAAAACEAOP0h/9YAAACUAQAACwAAAAAAAAAAAAAAAAAv&#10;AQAAX3JlbHMvLnJlbHNQSwECLQAUAAYACAAAACEA9NLwz6cCAAAOBQAADgAAAAAAAAAAAAAAAAAu&#10;AgAAZHJzL2Uyb0RvYy54bWxQSwECLQAUAAYACAAAACEAsmMKodsAAAAFAQAADwAAAAAAAAAAAAAA&#10;AAABBQAAZHJzL2Rvd25yZXYueG1sUEsFBgAAAAAEAAQA8wAAAAkGAAAAAA==&#10;" o:allowincell="f" fillcolor="#fcfeff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1.65pt;width:453.75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vSpQIAAA4FAAAOAAAAZHJzL2Uyb0RvYy54bWysVNuO0zAQfUfiHyy/d3NRekm06Wq3u0FI&#10;C6y08AGu4zQWiR1st+mCVkLiFYlP4CN4QVz2G9I/Yuy0pQs8IEQfXE9mPD5n5oyPT9Z1hVZMaS5F&#10;ioMjHyMmqMy5WKT4xfNsMMFIGyJyUknBUnzDND6ZPnxw3DYJC2Upq5wpBEmETtomxaUxTeJ5mpas&#10;JvpINkyAs5CqJgZMtfByRVrIXlde6Psjr5Uqb5SkTGv4et478dTlLwpGzbOi0MygKsWAzbhVuXVu&#10;V296TJKFIk3J6RYG+QcUNeECLt2nOieGoKXiv6WqOVVSy8IcUVl7sig4ZY4DsAn8X9hcl6RhjgsU&#10;Rzf7Mun/l5Y+XV0pxHPo3RAjQWroUfdx83bzofvW3W3edZ+6u+7r5n33vfvcfUEQBBVrG53Awevm&#10;SlnOurmU9KVGQs5KIhbsVCnZlozkgDOw8d69A9bQcBTN2ycyh/vI0khXvHWhapsQyoLWrkc3+x6x&#10;tUEUPg7Ho3AUAlYKvmAcj30HySPJ7nSjtHnEZI3sJsUKNOCyk9WlNhYNSXYhDr2seJ7xqnKGWsxn&#10;lUIrAnrJZtlFljkCQPIwrBI2WEh7rM/YfwGQcIf1Wbiu/2/iIIz8szAeZKPJeBBl0XAAoCcDP4jP&#10;4pEfxdF5dmsBBlFS8jxn4pILttNiEP1dr7dT0avIqRG1KY6HUCnH6xC9PiTpu9+fSNbcwGhWvE7x&#10;ZB9EEtvYC5EDbZIYwqt+792H76oMNdj9u6o4GdjO9wqay/wGVKAkNAlGEx4R2JRSvcaohYFMsX61&#10;JIphVD0WoKQ4iCI7wc6IhuMQDHXomR96iKCQKsUGo347M/3ULxvFFyXcFLjCCHkK6iu4E4ZVZo9q&#10;q1kYOsdg+0DYqT60XdTPZ2z6AwAA//8DAFBLAwQUAAYACAAAACEACjeHtNoAAAAFAQAADwAAAGRy&#10;cy9kb3ducmV2LnhtbEyOwU7DMBBE70j9B2uRuFEnsdRAGqcqFVy4tUVwdeNtEhGvo9htU76+ywmO&#10;oxm9eeVqcr044xg6TxrSeQICqfa2o0bDx/7t8QlEiIas6T2hhisGWFWzu9IU1l9oi+ddbARDKBRG&#10;QxvjUEgZ6hadCXM/IHF39KMzkePYSDuaC8NdL7MkWUhnOuKH1gy4abH+3p2chh+VKqne3ZS/vGL+&#10;tblm6d5/av1wP62XICJO8W8Mv/qsDhU7HfyJbBC9hox3GpQCweVzkucgDpzTBciqlP/tqxsAAAD/&#10;/wMAUEsBAi0AFAAGAAgAAAAhALaDOJL+AAAA4QEAABMAAAAAAAAAAAAAAAAAAAAAAFtDb250ZW50&#10;X1R5cGVzXS54bWxQSwECLQAUAAYACAAAACEAOP0h/9YAAACUAQAACwAAAAAAAAAAAAAAAAAvAQAA&#10;X3JlbHMvLnJlbHNQSwECLQAUAAYACAAAACEAhDQr0qUCAAAOBQAADgAAAAAAAAAAAAAAAAAuAgAA&#10;ZHJzL2Uyb0RvYy54bWxQSwECLQAUAAYACAAAACEACjeHtNoAAAAFAQAADwAAAAAAAAAAAAAAAAD/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3F" w:rsidRPr="000C793F" w:rsidRDefault="00AF057C" w:rsidP="000C793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Оценкой всей работы является сумма баллов за правильные ответы викторины.</w: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5EB9B87" wp14:editId="1ABA8826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.1pt;margin-top:-13.65pt;width:181.3pt;height:1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hKpQIAAAwFAAAOAAAAZHJzL2Uyb0RvYy54bWysVM2O0zAQviPxDpbv3fyQbpq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f+hBIzPweWHkhraFDol3pxup9EMqamQ2CZagAJudrK6UNmhIvAux6EXF8pRVlTXkYj6t&#10;JFoRUEs6TS/T1BIAkodhFTfBXJhjfcb+C4CEO4zPwLXdfx15fuBe+NEgPR2FgyANhoModEcD14su&#10;olM3iIJZ+sYA9IK4ZHlO+RXjdKdEL/i7Tm9noteQ1SJqExwN/aHlfoReHZJ07e9PJGumYTArVid4&#10;tA8isWnsJc+BNok1YVW/d47h2ypDDXb/tipWBqbzvYLmIr8FFUgBTYJ+whMCm1LIVxi1MI4JVi+X&#10;RFKMqkcclBR5QWDm1xrBM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CcGiEq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0C793F" w:rsidRDefault="000C793F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  <w:t>УВАЖАЕМЫЕ ВОСПИТАТЕЛИ, ПЕДАГОГИ, ДЕЯТЕЛИ КУЛЬТУРЫ, СТУДЕНТЫ,  АВТОРЫ ЛИТЕРАТУРНЫХ ПРОИЗВЕДЕНИЙ</w:t>
      </w: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Приглашаем Вас опубликовать свои произведения в Международном сборнике «Культура, просвещение, литература» (Канада, Чехия)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 разместить свои публикации в Международном сборнике «Культура, просвещение, литература» №   (Канада, Чехия).</w:t>
      </w:r>
      <w:r w:rsidRPr="00097E91">
        <w:rPr>
          <w:rFonts w:ascii="Calibri" w:eastAsia="Calibri" w:hAnsi="Calibri" w:cs="Times New Roman"/>
        </w:rPr>
        <w:t xml:space="preserve"> 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ISBN   978-0-9877600-9-8. Это могут быть рассказы, очерки, стихотворения, научные статьи и т. д.. Объем работ – три листа формата А</w:t>
      </w: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 более 6800 знаков с пробелами).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Будем рады если на страницах сборника воспитатели, педагоги, деятели культуры, студенты поделятся своим бесценным опытом, расскажут об интересных случаях из практики. Стилистика любая!!!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языках.</w:t>
      </w:r>
      <w:proofErr w:type="gramEnd"/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публикации эссе, рассказа, очерка, стихотворений, необходимо выслать до 10 числа каждого месяца  на электронный адрес 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заявку (приложение 1),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Эссе, произведение и т. д.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(оформление произвольное)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копию квитанции (приложение 2).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Сборник выходит раз в два месяца.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сборник не включаются. Форма представления работы определяется ее характером.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оформлению публикаций: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Шрифт: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Times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New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Roman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14, по ширине, отступ – 1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,25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межстрочный интервал: одинарный.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Поля: 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Верхнее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нижнее – 2см, левое – 3 см, правое – 1,5 см.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spacing w:after="0" w:line="240" w:lineRule="auto"/>
        <w:ind w:left="2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097E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97E91" w:rsidRPr="00097E91" w:rsidRDefault="004F763E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6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публ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икацию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5"/>
        <w:gridCol w:w="4396"/>
      </w:tblGrid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4F7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 w:rsidR="004F7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автора</w:t>
            </w: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произведения, статьи, эссе и т. д.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409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произведения,  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Организационный взнос (сумма, дата и способ оплаты)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Вы узнали о нас?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67118" w:rsidRDefault="004F763E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3A73" w:rsidRDefault="00E53A73" w:rsidP="00903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МЕЖДУНАРОДНАЯ НАУЧНАЯ ИНТЕРНЕТ-КОНФЕРЕНЦИЯ «НАУКА И ОБРАЗОВАНИЕ В СОВРЕМЕННОМ МИРЕ»</w:t>
      </w:r>
    </w:p>
    <w:p w:rsidR="00A605EE" w:rsidRP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15"/>
          <w:szCs w:val="15"/>
          <w:lang w:eastAsia="ru-RU"/>
        </w:rPr>
        <w:t xml:space="preserve"> </w:t>
      </w:r>
    </w:p>
    <w:p w:rsidR="00A605EE" w:rsidRPr="00A605EE" w:rsidRDefault="00A605EE" w:rsidP="00A605EE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 xml:space="preserve"> 1. УСЛОВИЯ УЧАСТИЯ В КОНФЕРЕНЦИИ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международной научной конференции «НАУКА И ОБРАЗОВАНИЕ В СОВРМЕННОМ МИРЕ» (далее именовать «конференция»), его организационное обеспечение, условия участия в конференции и определение победителей конференции.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наук: Физико-математические; Химические; Биологические; Геолого-минералогические; Технические; Исторические и археология; Экономические; Философские; Филологические; Искусствоведение; Архитектура; Психологические; Социологические; Политология; Культурология; Компьютерные; Педагогические; Географические; Экология;  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конференции и форма участия: заочная форма участия в международной научной конференции «НАУКА И ОБРАЗОВАНИЕ В СОВРМЕННОМ МИРЕ» Конференция «НАУКА И ОБРАЗОВАНИЕ В СОВРМЕННОМ МИРЕ» - международный проект по обмену опытом в формате научно - практической конференции. Конференция является международной, постоянно действующая, проводится с использованием интернет. Рабочие языки конференций: русский, французский, английский.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приглашаются учителя школ,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СУЗов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ВУЗов, учащиеся и студенты, и др. заинтересованные лица.</w:t>
      </w:r>
    </w:p>
    <w:p w:rsidR="001A3A7B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принимаются в любое время года.  Заявки подаются в электронном виде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25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A605EE" w:rsidRPr="00A605EE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2. Требования к оформлению докладов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конференции может представить несколько докладов при условии отдельной оплаты за каждый доклад, согласно условиям. Работы представляются в электронном виде - текстовый и при необходимости графический материал, выполненный в формате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листа – А 4.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поля – 2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«Times New Roman»,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14,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,5</w:t>
      </w:r>
      <w:proofErr w:type="gram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Выравнивание текста – по ширине.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Отступ (абзац) – 1, 25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страниц – ведётся.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списка литературы – литература дается в последовательности размещения ссылок на страницах текста, помещается в конце статьи и нумеруется. Пример: первая ссылка – после неё в тексте – [1], а в списке литературы: 1. Фамилия и инициалы автора, название издания, город, год и номер (номера) страницы (страниц), с которой (которых) сделана ссылка; вторая ссылка – после неё в тексте – [2], а в списке литературы: 2. Фамилия и инициалы автора, название издания, город, год и номер (номера) страницы (страниц), с которой (которых) сделана ссылка; и т.д.;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доклада – неограничен, включая рисунки (фото - изображения в формате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одного изображения не более 20 Мб), диаграммы), формулы или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в тексте доклада. Название и номера рисунков указываются под рисунками, названия и номера таблиц – над таблицами.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3. Секции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1. Астрономия.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2. Биологические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Ботаника.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Биотехнологии.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Биофизика.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Биохимия.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Вирусология.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Гидробиология.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Генетика.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Иммунология.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Микробиология.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Молекулярная 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Физиология.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Энтомология.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3. Географические науки.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Геоморфология и биогеография.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Океанология и метеорология.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Искусствоведение.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Декоративное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Изобразительное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Киноискусство.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Музыкальное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Музееведение.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и история культуры.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Театральное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Прикладное искусство.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5. Исторические науки.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Украины.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зарубежных стран.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науки и техники.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военных действий.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и документоведение.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Менеджмент.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Антикризисное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управлении.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практика маркетинга на предприятии.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маркетинговых исследований.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 менеджмент.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производством и развитие предприятия.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персоналом.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Проектами.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8. Педагогические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Воспитание и образование.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Инновации в области образования.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и дошкольная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Теория, практика и методы обучения.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9. Психологические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Медицинская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Организационная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Психология труда.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Педагогическая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Экономическая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Юридическая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10. Социологические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Методология и методы социологических исследований.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Социология политики.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Социальные структуры и социальные отношения.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Специальная и отраслевая социология.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социологии.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11. Физико-математические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12. Филологические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 и диалектика.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Языковедение и иностранные языки.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Филология и журналистика.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13. Философские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образования.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антропология.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эстетика.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14. Химические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и физическая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Биоорганическая и коллоидная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соединений.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кинетика.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твердого тела.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Электрохимия.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15. Экономические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Бухгалтерский учет и </w:t>
      </w:r>
      <w:r w:rsidR="00D77812"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аудит.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Демография, экономика труда, социальная политика.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методы в экономике.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регулирования экономики.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и макро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производственных сил, региональная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 учет и бюджет.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Финансы, денежный оборот и кредит.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предприятия и управление производством.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отраслей хозяйства.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охраны окружающей среды.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управление народным хозяйством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4. Подать доклад на участие в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автор должен в произвольной форме представить свои основные анкетные данные: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секции и подраздел секции, например, -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25. Экономические науки (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аудит).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рождения, пол (мужской, женский),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или место учёбы, название учебного заведения,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научные достижения, учёная степень и учёное звание (если таковые имеются),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квитанции,</w:t>
      </w:r>
    </w:p>
    <w:p w:rsidR="004C130D" w:rsidRPr="002A2923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ваши контакты: телефон, электронный адрес.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5. ВЗНОС ЗА УЧАСТИЕ В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1 доклад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330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/14 бел. руб./2300 тенге/ 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участника, 1 доклад 2 участника (с соавтором)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/25 бел. руб./ 4500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двоих, 1 доклад 3 участника (с соавторами)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/33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троих.  Сертификаты   отправляем только в электронном виде. Оплату можно производить в национальной валюте по курсу евро. Все доклады будут опубликованы в электронном сборнике «CULTURE, EDUCATION, LITERATURE» (Канада, Чехия). Сборник выходит один раз в два месяца. Если вам нужен только сертификат участия в конференции, оплачиваете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/8,5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участника.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конференции лучшие авторы во всех секциях конференции награждаются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ДИПЛОМАМИ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ЛАУРЕАТОВ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III степени (в каждой секции количество дипломов не ограничено).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Остальные авторы награждаются следующими ДИПЛОМАМИ: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активное участие в работе конференции» или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лучшую студенческую научную работу».</w:t>
      </w: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A605EE" w:rsidRPr="00A605EE" w:rsidRDefault="00A605EE" w:rsidP="00A605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CF2DB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5A2380" w:rsidRDefault="005A2380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2A2923" w:rsidRDefault="002A292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3E27BA" w:rsidRDefault="003E27B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8314D" w:rsidRPr="009B015A" w:rsidRDefault="00B8314D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lastRenderedPageBreak/>
        <w:t>Уважаемые участники! Если в установленные сроки Вы не получили наградные материалы: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D77812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B015A" w:rsidRPr="00D77812" w:rsidRDefault="009B015A" w:rsidP="00D77812">
      <w:pPr>
        <w:shd w:val="clear" w:color="auto" w:fill="FFFFFF"/>
        <w:spacing w:before="100" w:beforeAutospacing="1" w:after="180" w:afterAutospacing="1" w:line="240" w:lineRule="auto"/>
        <w:ind w:left="-360"/>
        <w:jc w:val="both"/>
        <w:outlineLvl w:val="3"/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</w:pPr>
      <w:r w:rsidRPr="00D77812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  <w:t>Оргкомитет</w:t>
      </w:r>
    </w:p>
    <w:p w:rsidR="00D77812" w:rsidRDefault="009B015A" w:rsidP="00D77812">
      <w:pPr>
        <w:shd w:val="clear" w:color="auto" w:fill="FFFFFF"/>
        <w:spacing w:after="0" w:line="240" w:lineRule="auto"/>
        <w:ind w:firstLine="709"/>
        <w:jc w:val="both"/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принимает претензии по организации конкурсов и олимп</w:t>
      </w:r>
      <w:r w:rsidR="00B8314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иад в письменном виде по адресу </w:t>
      </w:r>
      <w:r w:rsidR="001A3A7B" w:rsidRPr="001A3A7B">
        <w:t>perspektiva.shex22@gmail.com или perspektiva.shex22@mail.ru</w:t>
      </w:r>
      <w:r w:rsidR="00D77812">
        <w:t>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 Мы обязательно рассмотрим их и учтем пожелания.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Невыполнение условий настоящего Положения влечет за собой исключение из участия в соответствующем Конкурсе. Организаторы оставляют за собой право вносить изменения и дополнения в условия и программу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организации проведения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олимпиад и конкурсов.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берет на себя все затраты по организации Конкурса.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Подав заявку, участник Конкурса дает согласие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на обработку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своих персональных данных в соответствии с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Закон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ом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 транспозиции № 110/2019 </w:t>
      </w:r>
      <w:proofErr w:type="spellStart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Coll</w:t>
      </w:r>
      <w:proofErr w:type="spellEnd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Об обработке персональных данных («Чешский закон об обработке персональных данных»), который определяет и доп</w:t>
      </w:r>
      <w:r w:rsid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олнительно регулирует обработк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у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персональных данных в соответствии с Общим регламентом ЕС о защите данных («GDPR»)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,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030A0"/>
          <w:sz w:val="24"/>
          <w:szCs w:val="24"/>
          <w:lang w:eastAsia="ru-RU"/>
        </w:rPr>
      </w:pPr>
    </w:p>
    <w:p w:rsidR="00550069" w:rsidRDefault="00550069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Pr="005A2380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C3575" w:rsidRPr="005A2380" w:rsidSect="00BF5C3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A2" w:rsidRDefault="00E45CA2" w:rsidP="00BE474E">
      <w:pPr>
        <w:spacing w:after="0" w:line="240" w:lineRule="auto"/>
      </w:pPr>
      <w:r>
        <w:separator/>
      </w:r>
    </w:p>
  </w:endnote>
  <w:endnote w:type="continuationSeparator" w:id="0">
    <w:p w:rsidR="00E45CA2" w:rsidRDefault="00E45CA2" w:rsidP="00BE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80222"/>
      <w:docPartObj>
        <w:docPartGallery w:val="Page Numbers (Bottom of Page)"/>
        <w:docPartUnique/>
      </w:docPartObj>
    </w:sdtPr>
    <w:sdtEndPr/>
    <w:sdtContent>
      <w:p w:rsidR="0093406C" w:rsidRDefault="009340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C17">
          <w:rPr>
            <w:noProof/>
          </w:rPr>
          <w:t>1</w:t>
        </w:r>
        <w:r>
          <w:fldChar w:fldCharType="end"/>
        </w:r>
      </w:p>
    </w:sdtContent>
  </w:sdt>
  <w:p w:rsidR="0093406C" w:rsidRDefault="009340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A2" w:rsidRDefault="00E45CA2" w:rsidP="00BE474E">
      <w:pPr>
        <w:spacing w:after="0" w:line="240" w:lineRule="auto"/>
      </w:pPr>
      <w:r>
        <w:separator/>
      </w:r>
    </w:p>
  </w:footnote>
  <w:footnote w:type="continuationSeparator" w:id="0">
    <w:p w:rsidR="00E45CA2" w:rsidRDefault="00E45CA2" w:rsidP="00BE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47BEA72C"/>
    <w:lvl w:ilvl="0" w:tplc="AC641782">
      <w:start w:val="1"/>
      <w:numFmt w:val="bullet"/>
      <w:lvlText w:val="и"/>
      <w:lvlJc w:val="left"/>
    </w:lvl>
    <w:lvl w:ilvl="1" w:tplc="207ECCC0">
      <w:numFmt w:val="decimal"/>
      <w:lvlText w:val=""/>
      <w:lvlJc w:val="left"/>
    </w:lvl>
    <w:lvl w:ilvl="2" w:tplc="9C200FC0">
      <w:numFmt w:val="decimal"/>
      <w:lvlText w:val=""/>
      <w:lvlJc w:val="left"/>
    </w:lvl>
    <w:lvl w:ilvl="3" w:tplc="A502ED22">
      <w:numFmt w:val="decimal"/>
      <w:lvlText w:val=""/>
      <w:lvlJc w:val="left"/>
    </w:lvl>
    <w:lvl w:ilvl="4" w:tplc="C0669236">
      <w:numFmt w:val="decimal"/>
      <w:lvlText w:val=""/>
      <w:lvlJc w:val="left"/>
    </w:lvl>
    <w:lvl w:ilvl="5" w:tplc="9DC8A954">
      <w:numFmt w:val="decimal"/>
      <w:lvlText w:val=""/>
      <w:lvlJc w:val="left"/>
    </w:lvl>
    <w:lvl w:ilvl="6" w:tplc="A162D9F6">
      <w:numFmt w:val="decimal"/>
      <w:lvlText w:val=""/>
      <w:lvlJc w:val="left"/>
    </w:lvl>
    <w:lvl w:ilvl="7" w:tplc="6C1C0A88">
      <w:numFmt w:val="decimal"/>
      <w:lvlText w:val=""/>
      <w:lvlJc w:val="left"/>
    </w:lvl>
    <w:lvl w:ilvl="8" w:tplc="7FDA4F4C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C8089F"/>
    <w:multiLevelType w:val="hybridMultilevel"/>
    <w:tmpl w:val="C2EA0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BF3153"/>
    <w:multiLevelType w:val="multilevel"/>
    <w:tmpl w:val="FF6C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976A3C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FC62BD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0C971D3E"/>
    <w:multiLevelType w:val="hybridMultilevel"/>
    <w:tmpl w:val="37C0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D91074"/>
    <w:multiLevelType w:val="hybridMultilevel"/>
    <w:tmpl w:val="AFAAC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F3102CD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FE90B9C"/>
    <w:multiLevelType w:val="hybridMultilevel"/>
    <w:tmpl w:val="33B0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675156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67774"/>
    <w:multiLevelType w:val="hybridMultilevel"/>
    <w:tmpl w:val="ED3C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7D4E1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4E1B7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18527C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26EC605A"/>
    <w:multiLevelType w:val="hybridMultilevel"/>
    <w:tmpl w:val="64905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27E06A8C"/>
    <w:multiLevelType w:val="hybridMultilevel"/>
    <w:tmpl w:val="8C5C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79735A"/>
    <w:multiLevelType w:val="multilevel"/>
    <w:tmpl w:val="20745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2E87358C"/>
    <w:multiLevelType w:val="hybridMultilevel"/>
    <w:tmpl w:val="FFDC5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5C1DE0"/>
    <w:multiLevelType w:val="multilevel"/>
    <w:tmpl w:val="9C3C3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Theme="minorHAnsi"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auto"/>
        <w:u w:val="none"/>
      </w:rPr>
    </w:lvl>
  </w:abstractNum>
  <w:abstractNum w:abstractNumId="39">
    <w:nsid w:val="325C2519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33E1AA2"/>
    <w:multiLevelType w:val="hybridMultilevel"/>
    <w:tmpl w:val="5002B296"/>
    <w:lvl w:ilvl="0" w:tplc="ACE6608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4C643F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8B2216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83F1982"/>
    <w:multiLevelType w:val="hybridMultilevel"/>
    <w:tmpl w:val="E1262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930546"/>
    <w:multiLevelType w:val="hybridMultilevel"/>
    <w:tmpl w:val="8FE825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42BA137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2A32AE"/>
    <w:multiLevelType w:val="multilevel"/>
    <w:tmpl w:val="F6001A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450338D1"/>
    <w:multiLevelType w:val="hybridMultilevel"/>
    <w:tmpl w:val="B67E7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BF1C29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C531DE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17"/>
        </w:tabs>
        <w:ind w:left="79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37"/>
        </w:tabs>
        <w:ind w:left="8637" w:hanging="360"/>
      </w:pPr>
      <w:rPr>
        <w:rFonts w:ascii="Symbol" w:hAnsi="Symbol" w:hint="default"/>
        <w:sz w:val="20"/>
      </w:rPr>
    </w:lvl>
  </w:abstractNum>
  <w:abstractNum w:abstractNumId="56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7">
    <w:nsid w:val="5A3B43FC"/>
    <w:multiLevelType w:val="hybridMultilevel"/>
    <w:tmpl w:val="97B48230"/>
    <w:lvl w:ilvl="0" w:tplc="703A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68B3CE4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82A57A1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03C03EC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03F001E"/>
    <w:multiLevelType w:val="hybridMultilevel"/>
    <w:tmpl w:val="7A2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B822F6"/>
    <w:multiLevelType w:val="hybridMultilevel"/>
    <w:tmpl w:val="8F4CD70E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A30F9"/>
    <w:multiLevelType w:val="hybridMultilevel"/>
    <w:tmpl w:val="1A8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164E98"/>
    <w:multiLevelType w:val="hybridMultilevel"/>
    <w:tmpl w:val="B48AA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55"/>
  </w:num>
  <w:num w:numId="3">
    <w:abstractNumId w:val="40"/>
  </w:num>
  <w:num w:numId="4">
    <w:abstractNumId w:val="25"/>
  </w:num>
  <w:num w:numId="5">
    <w:abstractNumId w:val="52"/>
  </w:num>
  <w:num w:numId="6">
    <w:abstractNumId w:val="46"/>
  </w:num>
  <w:num w:numId="7">
    <w:abstractNumId w:val="65"/>
  </w:num>
  <w:num w:numId="8">
    <w:abstractNumId w:val="58"/>
  </w:num>
  <w:num w:numId="9">
    <w:abstractNumId w:val="56"/>
  </w:num>
  <w:num w:numId="10">
    <w:abstractNumId w:val="29"/>
  </w:num>
  <w:num w:numId="11">
    <w:abstractNumId w:val="67"/>
  </w:num>
  <w:num w:numId="12">
    <w:abstractNumId w:val="31"/>
  </w:num>
  <w:num w:numId="13">
    <w:abstractNumId w:val="63"/>
  </w:num>
  <w:num w:numId="14">
    <w:abstractNumId w:val="45"/>
  </w:num>
  <w:num w:numId="15">
    <w:abstractNumId w:val="12"/>
  </w:num>
  <w:num w:numId="16">
    <w:abstractNumId w:val="28"/>
  </w:num>
  <w:num w:numId="17">
    <w:abstractNumId w:val="20"/>
  </w:num>
  <w:num w:numId="18">
    <w:abstractNumId w:val="42"/>
  </w:num>
  <w:num w:numId="19">
    <w:abstractNumId w:val="37"/>
  </w:num>
  <w:num w:numId="20">
    <w:abstractNumId w:val="50"/>
  </w:num>
  <w:num w:numId="21">
    <w:abstractNumId w:val="8"/>
  </w:num>
  <w:num w:numId="22">
    <w:abstractNumId w:val="0"/>
  </w:num>
  <w:num w:numId="23">
    <w:abstractNumId w:val="1"/>
  </w:num>
  <w:num w:numId="24">
    <w:abstractNumId w:val="4"/>
  </w:num>
  <w:num w:numId="25">
    <w:abstractNumId w:val="3"/>
  </w:num>
  <w:num w:numId="26">
    <w:abstractNumId w:val="7"/>
  </w:num>
  <w:num w:numId="27">
    <w:abstractNumId w:val="2"/>
  </w:num>
  <w:num w:numId="28">
    <w:abstractNumId w:val="47"/>
  </w:num>
  <w:num w:numId="29">
    <w:abstractNumId w:val="36"/>
  </w:num>
  <w:num w:numId="30">
    <w:abstractNumId w:val="5"/>
  </w:num>
  <w:num w:numId="31">
    <w:abstractNumId w:val="51"/>
  </w:num>
  <w:num w:numId="32">
    <w:abstractNumId w:val="62"/>
  </w:num>
  <w:num w:numId="33">
    <w:abstractNumId w:val="10"/>
  </w:num>
  <w:num w:numId="34">
    <w:abstractNumId w:val="43"/>
  </w:num>
  <w:num w:numId="35">
    <w:abstractNumId w:val="38"/>
  </w:num>
  <w:num w:numId="36">
    <w:abstractNumId w:val="32"/>
  </w:num>
  <w:num w:numId="37">
    <w:abstractNumId w:val="22"/>
  </w:num>
  <w:num w:numId="38">
    <w:abstractNumId w:val="16"/>
  </w:num>
  <w:num w:numId="39">
    <w:abstractNumId w:val="66"/>
  </w:num>
  <w:num w:numId="40">
    <w:abstractNumId w:val="19"/>
  </w:num>
  <w:num w:numId="41">
    <w:abstractNumId w:val="60"/>
  </w:num>
  <w:num w:numId="42">
    <w:abstractNumId w:val="44"/>
  </w:num>
  <w:num w:numId="43">
    <w:abstractNumId w:val="41"/>
  </w:num>
  <w:num w:numId="44">
    <w:abstractNumId w:val="64"/>
  </w:num>
  <w:num w:numId="45">
    <w:abstractNumId w:val="57"/>
  </w:num>
  <w:num w:numId="46">
    <w:abstractNumId w:val="6"/>
  </w:num>
  <w:num w:numId="47">
    <w:abstractNumId w:val="39"/>
  </w:num>
  <w:num w:numId="48">
    <w:abstractNumId w:val="59"/>
  </w:num>
  <w:num w:numId="49">
    <w:abstractNumId w:val="24"/>
  </w:num>
  <w:num w:numId="50">
    <w:abstractNumId w:val="33"/>
  </w:num>
  <w:num w:numId="51">
    <w:abstractNumId w:val="15"/>
  </w:num>
  <w:num w:numId="52">
    <w:abstractNumId w:val="49"/>
  </w:num>
  <w:num w:numId="53">
    <w:abstractNumId w:val="13"/>
  </w:num>
  <w:num w:numId="54">
    <w:abstractNumId w:val="26"/>
  </w:num>
  <w:num w:numId="55">
    <w:abstractNumId w:val="30"/>
  </w:num>
  <w:num w:numId="56">
    <w:abstractNumId w:val="34"/>
  </w:num>
  <w:num w:numId="57">
    <w:abstractNumId w:val="11"/>
  </w:num>
  <w:num w:numId="58">
    <w:abstractNumId w:val="23"/>
  </w:num>
  <w:num w:numId="59">
    <w:abstractNumId w:val="21"/>
  </w:num>
  <w:num w:numId="60">
    <w:abstractNumId w:val="54"/>
  </w:num>
  <w:num w:numId="61">
    <w:abstractNumId w:val="48"/>
  </w:num>
  <w:num w:numId="62">
    <w:abstractNumId w:val="17"/>
  </w:num>
  <w:num w:numId="63">
    <w:abstractNumId w:val="27"/>
  </w:num>
  <w:num w:numId="64">
    <w:abstractNumId w:val="14"/>
  </w:num>
  <w:num w:numId="65">
    <w:abstractNumId w:val="9"/>
  </w:num>
  <w:num w:numId="66">
    <w:abstractNumId w:val="18"/>
  </w:num>
  <w:num w:numId="67">
    <w:abstractNumId w:val="61"/>
  </w:num>
  <w:num w:numId="68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D"/>
    <w:rsid w:val="000566BF"/>
    <w:rsid w:val="000625EE"/>
    <w:rsid w:val="00064F22"/>
    <w:rsid w:val="00075E85"/>
    <w:rsid w:val="00095344"/>
    <w:rsid w:val="00097E91"/>
    <w:rsid w:val="000B3D9F"/>
    <w:rsid w:val="000C19EC"/>
    <w:rsid w:val="000C43C7"/>
    <w:rsid w:val="000C6B25"/>
    <w:rsid w:val="000C793F"/>
    <w:rsid w:val="000D7C82"/>
    <w:rsid w:val="000F1E38"/>
    <w:rsid w:val="00107B6F"/>
    <w:rsid w:val="00113203"/>
    <w:rsid w:val="001143A1"/>
    <w:rsid w:val="00114914"/>
    <w:rsid w:val="001426F8"/>
    <w:rsid w:val="001441A3"/>
    <w:rsid w:val="001544DB"/>
    <w:rsid w:val="00156BD4"/>
    <w:rsid w:val="00173DB8"/>
    <w:rsid w:val="00175EF2"/>
    <w:rsid w:val="001773F5"/>
    <w:rsid w:val="00197059"/>
    <w:rsid w:val="001A3A7B"/>
    <w:rsid w:val="001B6858"/>
    <w:rsid w:val="001C0F09"/>
    <w:rsid w:val="001C5394"/>
    <w:rsid w:val="002229DA"/>
    <w:rsid w:val="00226079"/>
    <w:rsid w:val="00227AF2"/>
    <w:rsid w:val="0025165A"/>
    <w:rsid w:val="00256505"/>
    <w:rsid w:val="0026204B"/>
    <w:rsid w:val="00263071"/>
    <w:rsid w:val="00267FEB"/>
    <w:rsid w:val="0027447E"/>
    <w:rsid w:val="00275725"/>
    <w:rsid w:val="00276C09"/>
    <w:rsid w:val="00280A47"/>
    <w:rsid w:val="002A2923"/>
    <w:rsid w:val="002B29ED"/>
    <w:rsid w:val="002C1540"/>
    <w:rsid w:val="002C1579"/>
    <w:rsid w:val="002D397D"/>
    <w:rsid w:val="002D66D0"/>
    <w:rsid w:val="002E11D3"/>
    <w:rsid w:val="002F0601"/>
    <w:rsid w:val="002F5D7E"/>
    <w:rsid w:val="00360B6E"/>
    <w:rsid w:val="00361156"/>
    <w:rsid w:val="003826E7"/>
    <w:rsid w:val="00383DA6"/>
    <w:rsid w:val="00386409"/>
    <w:rsid w:val="003A10BF"/>
    <w:rsid w:val="003E24D1"/>
    <w:rsid w:val="003E27BA"/>
    <w:rsid w:val="003F0CA8"/>
    <w:rsid w:val="004178A4"/>
    <w:rsid w:val="004264A6"/>
    <w:rsid w:val="004532F4"/>
    <w:rsid w:val="004732C7"/>
    <w:rsid w:val="004948CE"/>
    <w:rsid w:val="004C130D"/>
    <w:rsid w:val="004C4DD6"/>
    <w:rsid w:val="004F6732"/>
    <w:rsid w:val="004F763E"/>
    <w:rsid w:val="00507BF9"/>
    <w:rsid w:val="00514D4B"/>
    <w:rsid w:val="00514F8D"/>
    <w:rsid w:val="00516F41"/>
    <w:rsid w:val="00536959"/>
    <w:rsid w:val="00544CAB"/>
    <w:rsid w:val="00550069"/>
    <w:rsid w:val="00553264"/>
    <w:rsid w:val="00570619"/>
    <w:rsid w:val="00573265"/>
    <w:rsid w:val="00583316"/>
    <w:rsid w:val="005A2380"/>
    <w:rsid w:val="005A3939"/>
    <w:rsid w:val="005A4617"/>
    <w:rsid w:val="005B11DB"/>
    <w:rsid w:val="005B2CF3"/>
    <w:rsid w:val="005B7049"/>
    <w:rsid w:val="005E6180"/>
    <w:rsid w:val="005E6CE9"/>
    <w:rsid w:val="005F684C"/>
    <w:rsid w:val="00600622"/>
    <w:rsid w:val="00602DC7"/>
    <w:rsid w:val="00615ED0"/>
    <w:rsid w:val="0062319A"/>
    <w:rsid w:val="00650C48"/>
    <w:rsid w:val="006625E6"/>
    <w:rsid w:val="00671898"/>
    <w:rsid w:val="006859B4"/>
    <w:rsid w:val="006930DF"/>
    <w:rsid w:val="006D4707"/>
    <w:rsid w:val="006F2664"/>
    <w:rsid w:val="006F5837"/>
    <w:rsid w:val="00745EE5"/>
    <w:rsid w:val="0076155F"/>
    <w:rsid w:val="0078042A"/>
    <w:rsid w:val="007B3810"/>
    <w:rsid w:val="007C42E2"/>
    <w:rsid w:val="007D3836"/>
    <w:rsid w:val="007E6C3F"/>
    <w:rsid w:val="00805285"/>
    <w:rsid w:val="00805640"/>
    <w:rsid w:val="0081065A"/>
    <w:rsid w:val="00812560"/>
    <w:rsid w:val="00817220"/>
    <w:rsid w:val="00830D11"/>
    <w:rsid w:val="00837356"/>
    <w:rsid w:val="00841E80"/>
    <w:rsid w:val="00842658"/>
    <w:rsid w:val="008A540B"/>
    <w:rsid w:val="008D24F8"/>
    <w:rsid w:val="008D3888"/>
    <w:rsid w:val="008D3A73"/>
    <w:rsid w:val="008E0FFB"/>
    <w:rsid w:val="008F24C0"/>
    <w:rsid w:val="009035DD"/>
    <w:rsid w:val="00903DA2"/>
    <w:rsid w:val="00912C83"/>
    <w:rsid w:val="009134CA"/>
    <w:rsid w:val="00914293"/>
    <w:rsid w:val="00927804"/>
    <w:rsid w:val="0093406C"/>
    <w:rsid w:val="009363C9"/>
    <w:rsid w:val="00936B9B"/>
    <w:rsid w:val="00951B1D"/>
    <w:rsid w:val="00963E17"/>
    <w:rsid w:val="009650B8"/>
    <w:rsid w:val="00965E10"/>
    <w:rsid w:val="00973DFF"/>
    <w:rsid w:val="009774F1"/>
    <w:rsid w:val="00996400"/>
    <w:rsid w:val="009A15FE"/>
    <w:rsid w:val="009A21B1"/>
    <w:rsid w:val="009B015A"/>
    <w:rsid w:val="009C25BB"/>
    <w:rsid w:val="009E40AE"/>
    <w:rsid w:val="009E4FBB"/>
    <w:rsid w:val="009E5B4E"/>
    <w:rsid w:val="00A22AB4"/>
    <w:rsid w:val="00A37A9D"/>
    <w:rsid w:val="00A5464E"/>
    <w:rsid w:val="00A605EE"/>
    <w:rsid w:val="00A61AAD"/>
    <w:rsid w:val="00A65731"/>
    <w:rsid w:val="00A67118"/>
    <w:rsid w:val="00A6719B"/>
    <w:rsid w:val="00A76C62"/>
    <w:rsid w:val="00A84222"/>
    <w:rsid w:val="00A900DF"/>
    <w:rsid w:val="00A931E4"/>
    <w:rsid w:val="00AE4C21"/>
    <w:rsid w:val="00AE514B"/>
    <w:rsid w:val="00AF057C"/>
    <w:rsid w:val="00AF1F5B"/>
    <w:rsid w:val="00AF69BB"/>
    <w:rsid w:val="00B163CA"/>
    <w:rsid w:val="00B36D7C"/>
    <w:rsid w:val="00B43F3E"/>
    <w:rsid w:val="00B44902"/>
    <w:rsid w:val="00B45173"/>
    <w:rsid w:val="00B50CF5"/>
    <w:rsid w:val="00B8314D"/>
    <w:rsid w:val="00B83A98"/>
    <w:rsid w:val="00B848C9"/>
    <w:rsid w:val="00B86356"/>
    <w:rsid w:val="00B907BB"/>
    <w:rsid w:val="00B9642E"/>
    <w:rsid w:val="00BA5AAB"/>
    <w:rsid w:val="00BB55C0"/>
    <w:rsid w:val="00BC3575"/>
    <w:rsid w:val="00BC3888"/>
    <w:rsid w:val="00BC38F6"/>
    <w:rsid w:val="00BD7160"/>
    <w:rsid w:val="00BE2D42"/>
    <w:rsid w:val="00BE474E"/>
    <w:rsid w:val="00BF5C36"/>
    <w:rsid w:val="00C01837"/>
    <w:rsid w:val="00C02538"/>
    <w:rsid w:val="00C073B6"/>
    <w:rsid w:val="00C24C17"/>
    <w:rsid w:val="00C4020D"/>
    <w:rsid w:val="00C44AF3"/>
    <w:rsid w:val="00C500C3"/>
    <w:rsid w:val="00C53E7E"/>
    <w:rsid w:val="00C66CD7"/>
    <w:rsid w:val="00C72D0A"/>
    <w:rsid w:val="00CA088B"/>
    <w:rsid w:val="00CB5BC6"/>
    <w:rsid w:val="00CC14D5"/>
    <w:rsid w:val="00CC5D5A"/>
    <w:rsid w:val="00CD64E4"/>
    <w:rsid w:val="00CD686B"/>
    <w:rsid w:val="00CD7555"/>
    <w:rsid w:val="00CF2DBB"/>
    <w:rsid w:val="00D02159"/>
    <w:rsid w:val="00D06C03"/>
    <w:rsid w:val="00D31FA7"/>
    <w:rsid w:val="00D36EED"/>
    <w:rsid w:val="00D42A21"/>
    <w:rsid w:val="00D52944"/>
    <w:rsid w:val="00D56900"/>
    <w:rsid w:val="00D76F4A"/>
    <w:rsid w:val="00D77812"/>
    <w:rsid w:val="00DA6346"/>
    <w:rsid w:val="00DC6EE1"/>
    <w:rsid w:val="00DD2859"/>
    <w:rsid w:val="00DD7457"/>
    <w:rsid w:val="00DF3015"/>
    <w:rsid w:val="00DF7B6D"/>
    <w:rsid w:val="00E00081"/>
    <w:rsid w:val="00E12769"/>
    <w:rsid w:val="00E43471"/>
    <w:rsid w:val="00E44158"/>
    <w:rsid w:val="00E45CA2"/>
    <w:rsid w:val="00E464B2"/>
    <w:rsid w:val="00E53A73"/>
    <w:rsid w:val="00E66973"/>
    <w:rsid w:val="00E76046"/>
    <w:rsid w:val="00EB5777"/>
    <w:rsid w:val="00EB7681"/>
    <w:rsid w:val="00EC31E8"/>
    <w:rsid w:val="00EE3151"/>
    <w:rsid w:val="00F11FFF"/>
    <w:rsid w:val="00F20D7A"/>
    <w:rsid w:val="00F339A3"/>
    <w:rsid w:val="00F46AEC"/>
    <w:rsid w:val="00F47480"/>
    <w:rsid w:val="00F52D31"/>
    <w:rsid w:val="00F55FE8"/>
    <w:rsid w:val="00F8026C"/>
    <w:rsid w:val="00F912E5"/>
    <w:rsid w:val="00F97E4A"/>
    <w:rsid w:val="00FA3DE1"/>
    <w:rsid w:val="00FA4A74"/>
    <w:rsid w:val="00FA7EDD"/>
    <w:rsid w:val="00FC4E92"/>
    <w:rsid w:val="00FC60FD"/>
    <w:rsid w:val="00FD1769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spektiva.shex22@mail.ru" TargetMode="External"/><Relationship Id="rId18" Type="http://schemas.openxmlformats.org/officeDocument/2006/relationships/hyperlink" Target="http://perspektiva-plus.pro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erspektiva.shex22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erspektiva-plus.pro/" TargetMode="External"/><Relationship Id="rId17" Type="http://schemas.openxmlformats.org/officeDocument/2006/relationships/hyperlink" Target="mailto:perspektiva.shex22@mail.ru" TargetMode="External"/><Relationship Id="rId25" Type="http://schemas.openxmlformats.org/officeDocument/2006/relationships/hyperlink" Target="mailto:perspektiva.shex2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pektiva.shex22@mail.ru" TargetMode="External"/><Relationship Id="rId20" Type="http://schemas.openxmlformats.org/officeDocument/2006/relationships/hyperlink" Target="http://perspektiva-plus.pro/index.php/konkurs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perspektiva-plus.pr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rspektiva.shex22@mail.ru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perspektiva-plus.pro" TargetMode="External"/><Relationship Id="rId19" Type="http://schemas.openxmlformats.org/officeDocument/2006/relationships/hyperlink" Target="mailto:perspektiva.shex2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rspektiva.shex22@mail.ru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5DF3-7FA6-4410-952E-CFB8AC32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14528</Words>
  <Characters>82810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138</cp:revision>
  <dcterms:created xsi:type="dcterms:W3CDTF">2021-06-27T12:08:00Z</dcterms:created>
  <dcterms:modified xsi:type="dcterms:W3CDTF">2023-04-04T14:05:00Z</dcterms:modified>
</cp:coreProperties>
</file>